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E383" w14:textId="0C4BE933" w:rsidR="00D524B5" w:rsidRDefault="00D524B5"/>
    <w:p w14:paraId="573DF669" w14:textId="7F22EC6A" w:rsidR="00334F58" w:rsidRDefault="00334F58"/>
    <w:p w14:paraId="79D48947" w14:textId="69A362D9" w:rsidR="00334F58" w:rsidRDefault="00334F58"/>
    <w:p w14:paraId="3C141AFD" w14:textId="6A5C34EC" w:rsidR="00334F58" w:rsidRDefault="00334F58"/>
    <w:p w14:paraId="1BDDDCFC" w14:textId="0938E1DA" w:rsidR="00334F58" w:rsidRP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</w:pPr>
      <w:r w:rsidRPr="00334F58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Страховые медицинские организации по ДМ</w:t>
      </w:r>
      <w:r w:rsidRPr="00334F58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С</w:t>
      </w:r>
    </w:p>
    <w:p w14:paraId="29736173" w14:textId="77777777" w:rsidR="00334F58" w:rsidRP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34F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ОСАО «Ингосстрах»</w:t>
      </w:r>
    </w:p>
    <w:p w14:paraId="4A6E5191" w14:textId="77777777" w:rsidR="00334F58" w:rsidRP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34F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ОАО «Альфа Страхование»</w:t>
      </w:r>
    </w:p>
    <w:p w14:paraId="053C0AE2" w14:textId="77777777" w:rsidR="00334F58" w:rsidRP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34F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ОАО «СОГАЗ»</w:t>
      </w:r>
    </w:p>
    <w:p w14:paraId="362A2CC3" w14:textId="77777777" w:rsid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</w:p>
    <w:p w14:paraId="0939CB4C" w14:textId="28E361C3" w:rsidR="00334F58" w:rsidRPr="00334F58" w:rsidRDefault="00334F58" w:rsidP="00334F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</w:pPr>
      <w:r w:rsidRPr="00334F58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ru-RU"/>
        </w:rPr>
        <w:t>Не работаем в системе ОМС!</w:t>
      </w:r>
    </w:p>
    <w:p w14:paraId="6E6739D8" w14:textId="77777777" w:rsidR="00334F58" w:rsidRDefault="00334F58"/>
    <w:sectPr w:rsidR="0033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58"/>
    <w:rsid w:val="00334F58"/>
    <w:rsid w:val="00D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F963"/>
  <w15:chartTrackingRefBased/>
  <w15:docId w15:val="{80D837CF-C99F-45D2-89B1-32013E1D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2025-01-12T19:02:00Z</dcterms:created>
  <dcterms:modified xsi:type="dcterms:W3CDTF">2025-01-12T19:03:00Z</dcterms:modified>
</cp:coreProperties>
</file>