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D11F1F" w:rsidRPr="00D11F1F" w14:paraId="2695D3F7" w14:textId="77777777" w:rsidTr="00521473">
        <w:tc>
          <w:tcPr>
            <w:tcW w:w="4922" w:type="dxa"/>
            <w:vMerge w:val="restart"/>
          </w:tcPr>
          <w:p w14:paraId="6D81A71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21F3F1F4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УТВЕРЖДАЮ:</w:t>
            </w:r>
          </w:p>
        </w:tc>
      </w:tr>
      <w:tr w:rsidR="00D11F1F" w:rsidRPr="00D11F1F" w14:paraId="6387A8E4" w14:textId="77777777" w:rsidTr="00521473">
        <w:tc>
          <w:tcPr>
            <w:tcW w:w="4922" w:type="dxa"/>
            <w:vMerge/>
          </w:tcPr>
          <w:p w14:paraId="5CF178A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6AE9B4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075A0B" w14:textId="77777777" w:rsidTr="00521473">
        <w:tc>
          <w:tcPr>
            <w:tcW w:w="4922" w:type="dxa"/>
            <w:vMerge/>
          </w:tcPr>
          <w:p w14:paraId="6667123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1B32843A" w14:textId="5CC7CDAD" w:rsidR="00D11F1F" w:rsidRPr="00D11F1F" w:rsidRDefault="00C25861" w:rsidP="00C25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    Ген. Директор  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ООО «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ВИТАЛ</w:t>
            </w:r>
            <w:r w:rsidR="00D11F1F"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</w:tr>
      <w:tr w:rsidR="00D11F1F" w:rsidRPr="00D11F1F" w14:paraId="4CDF5A21" w14:textId="77777777" w:rsidTr="00521473">
        <w:tc>
          <w:tcPr>
            <w:tcW w:w="4922" w:type="dxa"/>
            <w:vMerge/>
          </w:tcPr>
          <w:p w14:paraId="411641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0DECB4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191FBE" w14:textId="77777777" w:rsidTr="00521473">
        <w:tc>
          <w:tcPr>
            <w:tcW w:w="4922" w:type="dxa"/>
            <w:vMerge/>
          </w:tcPr>
          <w:p w14:paraId="2F91942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7EED992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__________________  __________</w:t>
            </w:r>
          </w:p>
        </w:tc>
      </w:tr>
      <w:tr w:rsidR="00D11F1F" w:rsidRPr="00D11F1F" w14:paraId="4EE04E3A" w14:textId="77777777" w:rsidTr="00521473">
        <w:tc>
          <w:tcPr>
            <w:tcW w:w="4922" w:type="dxa"/>
            <w:vMerge/>
          </w:tcPr>
          <w:p w14:paraId="6AE3AD3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B79E8A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33E0B0FC" w14:textId="77777777" w:rsidTr="00521473">
        <w:tc>
          <w:tcPr>
            <w:tcW w:w="4922" w:type="dxa"/>
            <w:vMerge/>
          </w:tcPr>
          <w:p w14:paraId="0E25D9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5D26C85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«_____» __________ 20_____ г.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11F1F" w:rsidRPr="00D11F1F" w14:paraId="164F2231" w14:textId="77777777" w:rsidTr="00521473">
        <w:tc>
          <w:tcPr>
            <w:tcW w:w="9922" w:type="dxa"/>
          </w:tcPr>
          <w:p w14:paraId="2275A532" w14:textId="77777777" w:rsidR="00D11F1F" w:rsidRPr="00D11F1F" w:rsidRDefault="00D11F1F" w:rsidP="00D11F1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</w:t>
            </w:r>
          </w:p>
        </w:tc>
      </w:tr>
      <w:tr w:rsidR="00D11F1F" w:rsidRPr="00D11F1F" w14:paraId="3D3F584C" w14:textId="77777777" w:rsidTr="00521473">
        <w:tc>
          <w:tcPr>
            <w:tcW w:w="9922" w:type="dxa"/>
          </w:tcPr>
          <w:p w14:paraId="74DF8006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ТАЛОН</w:t>
            </w:r>
          </w:p>
        </w:tc>
      </w:tr>
      <w:tr w:rsidR="00D11F1F" w:rsidRPr="00D11F1F" w14:paraId="3B17029F" w14:textId="77777777" w:rsidTr="00521473">
        <w:tc>
          <w:tcPr>
            <w:tcW w:w="9922" w:type="dxa"/>
          </w:tcPr>
          <w:p w14:paraId="6AA445CF" w14:textId="3260E516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стоматологические услуги</w:t>
            </w:r>
          </w:p>
        </w:tc>
      </w:tr>
      <w:tr w:rsidR="00D11F1F" w:rsidRPr="00D11F1F" w14:paraId="75B67989" w14:textId="77777777" w:rsidTr="00521473">
        <w:tc>
          <w:tcPr>
            <w:tcW w:w="9922" w:type="dxa"/>
          </w:tcPr>
          <w:p w14:paraId="0D684F4A" w14:textId="741E5649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_____» _______________ 20___ г.</w:t>
            </w:r>
          </w:p>
        </w:tc>
      </w:tr>
      <w:tr w:rsidR="00D11F1F" w:rsidRPr="00D11F1F" w14:paraId="5846CDC2" w14:textId="77777777" w:rsidTr="00521473">
        <w:tc>
          <w:tcPr>
            <w:tcW w:w="9922" w:type="dxa"/>
          </w:tcPr>
          <w:p w14:paraId="74616AB0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D13F49" w14:textId="77777777" w:rsidR="00D11F1F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E24194B" w14:textId="2E82EA02" w:rsidR="007B5D29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Гарантийные сроки установлены в</w:t>
      </w:r>
      <w:r w:rsidR="006411E4"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соответствии с 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Законом</w:t>
      </w:r>
      <w:r w:rsidR="006A183F" w:rsidRP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РФ от 07.02.1992 № 2300-1 «О защите прав потребителей»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Положением </w:t>
      </w:r>
      <w:r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 гарантиях при оказании стоматологических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 ООО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C2586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ВИТАЛ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p w14:paraId="61E268E1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6"/>
        <w:gridCol w:w="4479"/>
        <w:gridCol w:w="2145"/>
        <w:gridCol w:w="2242"/>
      </w:tblGrid>
      <w:tr w:rsidR="00D11F1F" w:rsidRPr="00D11F1F" w14:paraId="164CB73B" w14:textId="77777777" w:rsidTr="00E727A3">
        <w:tc>
          <w:tcPr>
            <w:tcW w:w="527" w:type="pct"/>
          </w:tcPr>
          <w:p w14:paraId="4995B192" w14:textId="64AC3E7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зуба</w:t>
            </w:r>
          </w:p>
        </w:tc>
        <w:tc>
          <w:tcPr>
            <w:tcW w:w="2259" w:type="pct"/>
            <w:shd w:val="clear" w:color="auto" w:fill="auto"/>
          </w:tcPr>
          <w:p w14:paraId="0ECA13DF" w14:textId="2D0C786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082" w:type="pct"/>
            <w:shd w:val="clear" w:color="auto" w:fill="auto"/>
          </w:tcPr>
          <w:p w14:paraId="7968FFB7" w14:textId="4AA86E1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оказания услуги</w:t>
            </w:r>
          </w:p>
        </w:tc>
        <w:tc>
          <w:tcPr>
            <w:tcW w:w="1131" w:type="pct"/>
            <w:shd w:val="clear" w:color="auto" w:fill="auto"/>
          </w:tcPr>
          <w:p w14:paraId="4C27080A" w14:textId="32FCD783" w:rsidR="00D11F1F" w:rsidRPr="00D11F1F" w:rsidRDefault="00E727A3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срок</w:t>
            </w:r>
          </w:p>
        </w:tc>
      </w:tr>
      <w:tr w:rsidR="00D11F1F" w:rsidRPr="00D11F1F" w14:paraId="1ADA2C78" w14:textId="77777777" w:rsidTr="00E727A3">
        <w:tc>
          <w:tcPr>
            <w:tcW w:w="527" w:type="pct"/>
          </w:tcPr>
          <w:p w14:paraId="181E0623" w14:textId="5E841B1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52DE2CE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306E737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185151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43D31BF1" w14:textId="77777777" w:rsidTr="00E727A3">
        <w:tc>
          <w:tcPr>
            <w:tcW w:w="527" w:type="pct"/>
          </w:tcPr>
          <w:p w14:paraId="3EE8AE4B" w14:textId="0D0F94D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7F733DA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0310F14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3C061BAC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51D0B02F" w14:textId="77777777" w:rsidTr="00E727A3">
        <w:tc>
          <w:tcPr>
            <w:tcW w:w="527" w:type="pct"/>
          </w:tcPr>
          <w:p w14:paraId="14E3CC16" w14:textId="29CE26B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0219322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1BA6951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60B20AF7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AA01014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F5516B3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4953" w:type="pct"/>
        <w:tblLayout w:type="fixed"/>
        <w:tblLook w:val="01E0" w:firstRow="1" w:lastRow="1" w:firstColumn="1" w:lastColumn="1" w:noHBand="0" w:noVBand="0"/>
      </w:tblPr>
      <w:tblGrid>
        <w:gridCol w:w="6237"/>
        <w:gridCol w:w="3592"/>
      </w:tblGrid>
      <w:tr w:rsidR="00FE2E3B" w:rsidRPr="00D11F1F" w14:paraId="7D4FEE09" w14:textId="77777777" w:rsidTr="006A183F">
        <w:trPr>
          <w:trHeight w:val="102"/>
        </w:trPr>
        <w:tc>
          <w:tcPr>
            <w:tcW w:w="3173" w:type="pct"/>
          </w:tcPr>
          <w:p w14:paraId="5EE090C5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КЛИНИКА:</w:t>
            </w:r>
          </w:p>
        </w:tc>
        <w:tc>
          <w:tcPr>
            <w:tcW w:w="1827" w:type="pct"/>
          </w:tcPr>
          <w:p w14:paraId="681EB699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ПАЦИЕНТ:</w:t>
            </w:r>
          </w:p>
        </w:tc>
      </w:tr>
      <w:tr w:rsidR="006A183F" w:rsidRPr="00D11F1F" w14:paraId="2A8B18E7" w14:textId="77777777" w:rsidTr="006A183F">
        <w:trPr>
          <w:trHeight w:val="54"/>
        </w:trPr>
        <w:tc>
          <w:tcPr>
            <w:tcW w:w="3173" w:type="pct"/>
          </w:tcPr>
          <w:p w14:paraId="46CBE0F5" w14:textId="43FCCFDA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ВИТАЛ</w:t>
            </w: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81FA23" w14:textId="5D9CDC3B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Pr="00C2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Times New Roman" w:hAnsi="Times New Roman" w:cs="Times New Roman"/>
                <w:sz w:val="24"/>
                <w:szCs w:val="24"/>
              </w:rPr>
              <w:t>7203502714</w:t>
            </w:r>
          </w:p>
          <w:p w14:paraId="43ED68E9" w14:textId="6A8BA399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Pr="00C25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5861" w:rsidRPr="00C25861">
              <w:rPr>
                <w:rFonts w:ascii="Arial" w:hAnsi="Arial" w:cs="Arial"/>
                <w:bCs/>
                <w:sz w:val="24"/>
                <w:szCs w:val="24"/>
              </w:rPr>
              <w:t>1207200007981</w:t>
            </w:r>
          </w:p>
          <w:p w14:paraId="05DE88F7" w14:textId="54B3294D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г. Тюмень, ул. Губернская, д. 40, 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1,пом.</w:t>
            </w:r>
            <w:proofErr w:type="gram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3928CC" w14:textId="2EBC02D8" w:rsidR="006A183F" w:rsidRP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г. Тюмень, ул. Губернская, д. 40, 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1,пом.</w:t>
            </w:r>
            <w:proofErr w:type="gramEnd"/>
            <w:r w:rsidR="00C25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4503918" w14:textId="62A511C0" w:rsidR="006A183F" w:rsidRPr="00C25861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="00C25861" w:rsidRPr="00C25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25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FE9C42E" w14:textId="5D49F72C" w:rsidR="006A183F" w:rsidRPr="00D11F1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C25861">
              <w:rPr>
                <w:rFonts w:ascii="Times New Roman" w:hAnsi="Times New Roman" w:cs="Times New Roman"/>
                <w:sz w:val="28"/>
                <w:szCs w:val="28"/>
              </w:rPr>
              <w:t>8-952-341-70-18</w:t>
            </w:r>
          </w:p>
        </w:tc>
        <w:tc>
          <w:tcPr>
            <w:tcW w:w="1827" w:type="pct"/>
            <w:vMerge w:val="restart"/>
          </w:tcPr>
          <w:p w14:paraId="1B3021C5" w14:textId="77777777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EC92" w14:textId="046E6BF4" w:rsidR="006A183F" w:rsidRDefault="006A183F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Положением о гарантиях и гарантийными сроками ознакомлен и согласен</w:t>
            </w:r>
          </w:p>
          <w:p w14:paraId="580490BA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2E78B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F5364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7BDD1" w14:textId="112AECA4" w:rsidR="006A183F" w:rsidRDefault="006A183F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DFC0" w14:textId="77777777" w:rsidR="006A183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8AF1" w14:textId="77777777" w:rsidR="00C25861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42469BB" w14:textId="77777777" w:rsidR="00C25861" w:rsidRDefault="00C25861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CFC9" w14:textId="7145F712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6A183F" w:rsidRPr="00D11F1F" w14:paraId="0072EED5" w14:textId="77777777" w:rsidTr="006A183F">
        <w:trPr>
          <w:trHeight w:val="54"/>
        </w:trPr>
        <w:tc>
          <w:tcPr>
            <w:tcW w:w="3173" w:type="pct"/>
          </w:tcPr>
          <w:p w14:paraId="40FBD366" w14:textId="77777777" w:rsidR="006A183F" w:rsidRDefault="006A183F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45440EE" w14:textId="1A7027B3" w:rsidR="006A183F" w:rsidRPr="00D11F1F" w:rsidRDefault="00C25861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A183F">
              <w:rPr>
                <w:rFonts w:ascii="Times New Roman" w:hAnsi="Times New Roman" w:cs="Times New Roman"/>
                <w:sz w:val="28"/>
                <w:szCs w:val="28"/>
              </w:rPr>
              <w:t>/___</w:t>
            </w:r>
            <w:r w:rsidR="006A183F" w:rsidRPr="00D11F1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27" w:type="pct"/>
            <w:vMerge/>
          </w:tcPr>
          <w:p w14:paraId="2F4B8D27" w14:textId="04E1A3C8" w:rsidR="006A183F" w:rsidRPr="00D11F1F" w:rsidRDefault="006A183F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11E4" w:rsidRPr="00D11F1F" w14:paraId="12E1005A" w14:textId="77777777" w:rsidTr="006A183F">
        <w:trPr>
          <w:trHeight w:val="54"/>
        </w:trPr>
        <w:tc>
          <w:tcPr>
            <w:tcW w:w="3173" w:type="pct"/>
          </w:tcPr>
          <w:p w14:paraId="1911B39A" w14:textId="35F31054" w:rsidR="006411E4" w:rsidRPr="00D11F1F" w:rsidRDefault="006411E4" w:rsidP="006A183F">
            <w:pPr>
              <w:spacing w:after="0"/>
              <w:ind w:right="2018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11F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1827" w:type="pct"/>
          </w:tcPr>
          <w:p w14:paraId="5723C8F3" w14:textId="77777777" w:rsidR="006411E4" w:rsidRPr="00D11F1F" w:rsidRDefault="006411E4" w:rsidP="00D11F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823AD8E" w14:textId="153E46B3" w:rsidR="00FE2E3B" w:rsidRPr="00D11F1F" w:rsidRDefault="00FE2E3B" w:rsidP="00D11F1F">
      <w:pPr>
        <w:tabs>
          <w:tab w:val="left" w:pos="6400"/>
        </w:tabs>
        <w:rPr>
          <w:rFonts w:ascii="Times New Roman" w:hAnsi="Times New Roman" w:cs="Times New Roman"/>
          <w:sz w:val="28"/>
          <w:szCs w:val="28"/>
        </w:rPr>
      </w:pPr>
    </w:p>
    <w:sectPr w:rsidR="00FE2E3B" w:rsidRPr="00D11F1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F53F6" w14:textId="77777777" w:rsidR="00801962" w:rsidRDefault="00801962">
      <w:pPr>
        <w:spacing w:after="0" w:line="240" w:lineRule="auto"/>
      </w:pPr>
      <w:r>
        <w:separator/>
      </w:r>
    </w:p>
  </w:endnote>
  <w:endnote w:type="continuationSeparator" w:id="0">
    <w:p w14:paraId="1F6996C0" w14:textId="77777777" w:rsidR="00801962" w:rsidRDefault="0080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DD6C" w14:textId="77777777" w:rsidR="00801962" w:rsidRDefault="00801962">
      <w:pPr>
        <w:spacing w:after="0" w:line="240" w:lineRule="auto"/>
      </w:pPr>
      <w:r>
        <w:separator/>
      </w:r>
    </w:p>
  </w:footnote>
  <w:footnote w:type="continuationSeparator" w:id="0">
    <w:p w14:paraId="776F43C6" w14:textId="77777777" w:rsidR="00801962" w:rsidRDefault="0080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86C66"/>
    <w:rsid w:val="000B4D21"/>
    <w:rsid w:val="000F3DA0"/>
    <w:rsid w:val="00166AD8"/>
    <w:rsid w:val="00172C78"/>
    <w:rsid w:val="003C059F"/>
    <w:rsid w:val="003C6CA2"/>
    <w:rsid w:val="003F288D"/>
    <w:rsid w:val="004131E9"/>
    <w:rsid w:val="004845DF"/>
    <w:rsid w:val="004C31BE"/>
    <w:rsid w:val="004C4FF1"/>
    <w:rsid w:val="005026CC"/>
    <w:rsid w:val="005368FF"/>
    <w:rsid w:val="006411E4"/>
    <w:rsid w:val="006A183F"/>
    <w:rsid w:val="007A3946"/>
    <w:rsid w:val="007B5D29"/>
    <w:rsid w:val="00801962"/>
    <w:rsid w:val="008313EC"/>
    <w:rsid w:val="00855DAB"/>
    <w:rsid w:val="008D1378"/>
    <w:rsid w:val="00902511"/>
    <w:rsid w:val="00982013"/>
    <w:rsid w:val="009D7A44"/>
    <w:rsid w:val="00A06E74"/>
    <w:rsid w:val="00A460BC"/>
    <w:rsid w:val="00A615E2"/>
    <w:rsid w:val="00A721DE"/>
    <w:rsid w:val="00C25861"/>
    <w:rsid w:val="00CD6296"/>
    <w:rsid w:val="00D11F1F"/>
    <w:rsid w:val="00E163DD"/>
    <w:rsid w:val="00E46857"/>
    <w:rsid w:val="00E727A3"/>
    <w:rsid w:val="00EC6D88"/>
    <w:rsid w:val="00ED586A"/>
    <w:rsid w:val="00EE21F0"/>
    <w:rsid w:val="00F0025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6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D11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</cp:revision>
  <dcterms:created xsi:type="dcterms:W3CDTF">2020-04-05T05:33:00Z</dcterms:created>
  <dcterms:modified xsi:type="dcterms:W3CDTF">2023-08-31T08:52:00Z</dcterms:modified>
</cp:coreProperties>
</file>