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168C" w14:textId="77777777" w:rsidR="00665F7B" w:rsidRPr="00C5062D" w:rsidRDefault="00665F7B" w:rsidP="00486A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aps/>
          <w:color w:val="1D1F22"/>
          <w:kern w:val="36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b/>
          <w:caps/>
          <w:color w:val="1D1F22"/>
          <w:kern w:val="36"/>
          <w:sz w:val="24"/>
          <w:szCs w:val="24"/>
          <w:lang w:eastAsia="ru-RU"/>
        </w:rPr>
        <w:t>ПРАВИЛА ЗАПИСИ НА ПЕРВИЧНЫЙ ПРИЕМ / КОНСУЛЬТАЦИЮ / ОБСЛЕДОВАНИЕ</w:t>
      </w:r>
    </w:p>
    <w:p w14:paraId="0859C4B1" w14:textId="77777777" w:rsidR="00665F7B" w:rsidRPr="00C5062D" w:rsidRDefault="00665F7B" w:rsidP="00665F7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</w:p>
    <w:p w14:paraId="76DB66E1" w14:textId="77777777" w:rsidR="00665F7B" w:rsidRPr="00C5062D" w:rsidRDefault="00665F7B" w:rsidP="00665F7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</w:p>
    <w:p w14:paraId="5A06C8DD" w14:textId="77777777" w:rsidR="005250E6" w:rsidRPr="00C5062D" w:rsidRDefault="00665F7B" w:rsidP="00486AB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Запись пациента на первичный  прием может быть выполнен одним из следующих способов:</w:t>
      </w:r>
    </w:p>
    <w:p w14:paraId="51549B54" w14:textId="77777777" w:rsidR="00665F7B" w:rsidRPr="00C5062D" w:rsidRDefault="00665F7B" w:rsidP="005250E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личным обращением в регистратуру поликлиники.</w:t>
      </w:r>
    </w:p>
    <w:p w14:paraId="35D7C593" w14:textId="54E449F5" w:rsidR="00900898" w:rsidRDefault="00665F7B" w:rsidP="00486AB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с использованием телефонного обращения по номеру:</w:t>
      </w:r>
      <w:r w:rsidR="00C82B03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+7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 </w:t>
      </w: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 (3452)</w:t>
      </w:r>
      <w:r w:rsidR="00C82B03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900-105</w:t>
      </w:r>
      <w:r w:rsidR="00CE16E0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 Губернская,40;</w:t>
      </w:r>
    </w:p>
    <w:p w14:paraId="31C36CFF" w14:textId="046DE6CB" w:rsidR="00665F7B" w:rsidRPr="00C5062D" w:rsidRDefault="00CE16E0" w:rsidP="00486AB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+7(9044)901-904;п.Боровский,улОстровского,34стр.1,каб.</w:t>
      </w:r>
      <w:r w:rsidR="00900898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№5,</w:t>
      </w:r>
      <w:r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 xml:space="preserve">16; </w:t>
      </w:r>
    </w:p>
    <w:p w14:paraId="31394F40" w14:textId="77777777" w:rsidR="00665F7B" w:rsidRPr="00C5062D" w:rsidRDefault="00665F7B" w:rsidP="00486AB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с помощью электронной записи на сайте</w:t>
      </w:r>
      <w:r w:rsidR="00CE16E0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 ООО «ВИТАЛ</w:t>
      </w:r>
      <w:r w:rsidR="00486AB8"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» </w:t>
      </w:r>
    </w:p>
    <w:p w14:paraId="7EA21134" w14:textId="77777777" w:rsidR="00665F7B" w:rsidRPr="00C5062D" w:rsidRDefault="00665F7B" w:rsidP="00665F7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Предварительная запись на приём при личном обращении:</w:t>
      </w:r>
    </w:p>
    <w:p w14:paraId="2A7AF89E" w14:textId="77777777" w:rsidR="00665F7B" w:rsidRPr="00C5062D" w:rsidRDefault="00665F7B" w:rsidP="00665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Гражданин при личном обращении в поликлинику предоставляет медицинскому регистратору документы:  </w:t>
      </w:r>
    </w:p>
    <w:p w14:paraId="4AA0A1A3" w14:textId="77777777" w:rsidR="00665F7B" w:rsidRPr="00C5062D" w:rsidRDefault="00665F7B" w:rsidP="00486A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документ, удостоверяющий личность (паспорт);</w:t>
      </w:r>
    </w:p>
    <w:p w14:paraId="0F65B4B2" w14:textId="77777777" w:rsidR="00665F7B" w:rsidRPr="00C5062D" w:rsidRDefault="00665F7B" w:rsidP="00486AB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для детей до 14 лет - свидетельство о рождении и документ, удостоверяющий личность законного представителя ребенка;</w:t>
      </w:r>
    </w:p>
    <w:p w14:paraId="4BD1D945" w14:textId="77777777" w:rsidR="00665F7B" w:rsidRPr="00C5062D" w:rsidRDefault="00665F7B" w:rsidP="00665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Пациент называет специальность врача, к которому необходимо записаться.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br/>
        <w:t xml:space="preserve">После прохождения процедуры проверки </w:t>
      </w:r>
      <w:r w:rsidR="00900898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записи к данному специалисту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, пациент выбирает время приёма к врачу с участием медицинского регистратора в соответствии с графиком приёма врачей.</w:t>
      </w:r>
    </w:p>
    <w:p w14:paraId="4C890648" w14:textId="77777777" w:rsidR="00665F7B" w:rsidRPr="00C5062D" w:rsidRDefault="00665F7B" w:rsidP="00665F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В день приёма за 5-10 минут до назначенного времени пациенту необходимо подойти к кабинету врача.</w:t>
      </w:r>
    </w:p>
    <w:p w14:paraId="3FC2C64F" w14:textId="77777777" w:rsidR="00665F7B" w:rsidRPr="00C5062D" w:rsidRDefault="00665F7B" w:rsidP="00665F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Запись на приём к врачу по телефону:</w:t>
      </w:r>
    </w:p>
    <w:p w14:paraId="2E3E897C" w14:textId="77777777" w:rsidR="00486AB8" w:rsidRPr="00C5062D" w:rsidRDefault="00665F7B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При осуществлении записи на приём к врачу по телефону пациент выбирает время приёма к врачу при помощи медицинского регистратора в соответствии с графиком приёма врачей.</w:t>
      </w:r>
    </w:p>
    <w:p w14:paraId="302D2A26" w14:textId="77777777" w:rsidR="00486AB8" w:rsidRPr="00C5062D" w:rsidRDefault="00486AB8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М</w:t>
      </w:r>
      <w:r w:rsidR="00665F7B"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едицинский регистратор проверяет выбранный пациентом врачебный участок, после проверки осуществляет предварительную запись на приём к врачу.</w:t>
      </w:r>
    </w:p>
    <w:p w14:paraId="4FB6ADF3" w14:textId="77777777" w:rsidR="00486AB8" w:rsidRPr="00C5062D" w:rsidRDefault="00486AB8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Гражданин имеет право отказаться от поданной заявки на прием к врачу без объяснения причин, но </w:t>
      </w:r>
      <w:r w:rsidR="00900898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желательно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 уведомить об этом регистратора не позднее, чем за 8 часов до назначенного времени приема.</w:t>
      </w:r>
    </w:p>
    <w:p w14:paraId="2E3C1B52" w14:textId="77777777" w:rsidR="00665F7B" w:rsidRPr="00C5062D" w:rsidRDefault="00665F7B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В день приёма за 15-20 минут до назначенного времени пациенту необходимо обратиться в регистратуру в порядке очереди. Медицинскому регистратору необходимо  сверить персональные данные пациента из базы данных с документами, удостоверяющими личность и распечатать талон.</w:t>
      </w:r>
    </w:p>
    <w:p w14:paraId="52F0DCAC" w14:textId="77777777" w:rsidR="00665F7B" w:rsidRPr="00C5062D" w:rsidRDefault="00665F7B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В случае записи в день обращения пациент обращается в регистратуру в порядке очереди за   15-20 минут до приёма врача для заявки на выдачу амбулаторной медицинской карты.</w:t>
      </w:r>
    </w:p>
    <w:p w14:paraId="7D4EA20D" w14:textId="77777777" w:rsidR="00665F7B" w:rsidRPr="00C5062D" w:rsidRDefault="00665F7B" w:rsidP="00486AB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b/>
          <w:bCs/>
          <w:color w:val="1D1F22"/>
          <w:sz w:val="24"/>
          <w:szCs w:val="24"/>
          <w:bdr w:val="none" w:sz="0" w:space="0" w:color="auto" w:frame="1"/>
          <w:lang w:eastAsia="ru-RU"/>
        </w:rPr>
        <w:t>Запись на приём к врачу с использованием интернет технологий</w:t>
      </w:r>
    </w:p>
    <w:p w14:paraId="4CABB852" w14:textId="77777777" w:rsidR="00665F7B" w:rsidRPr="00C5062D" w:rsidRDefault="00665F7B" w:rsidP="00486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D1F22"/>
          <w:sz w:val="24"/>
          <w:szCs w:val="24"/>
          <w:lang w:eastAsia="ru-RU"/>
        </w:rPr>
      </w:pP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При осуществлении записи на приём к врачу </w:t>
      </w:r>
      <w:r w:rsidR="005250E6"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с использованием интернет технологий на сайте</w:t>
      </w:r>
      <w:r w:rsidR="00900898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 </w:t>
      </w:r>
      <w:hyperlink r:id="rId5" w:history="1">
        <w:r w:rsidR="00900898" w:rsidRPr="00437285">
          <w:rPr>
            <w:rStyle w:val="a4"/>
            <w:rFonts w:ascii="Arial" w:hAnsi="Arial" w:cs="Arial"/>
            <w:sz w:val="24"/>
            <w:szCs w:val="24"/>
          </w:rPr>
          <w:t>http://</w:t>
        </w:r>
        <w:r w:rsidR="00900898" w:rsidRPr="00437285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900898" w:rsidRPr="00437285">
          <w:rPr>
            <w:rStyle w:val="a4"/>
            <w:rFonts w:ascii="Arial" w:hAnsi="Arial" w:cs="Arial"/>
            <w:sz w:val="24"/>
            <w:szCs w:val="24"/>
          </w:rPr>
          <w:t>.</w:t>
        </w:r>
        <w:r w:rsidR="00900898" w:rsidRPr="00437285">
          <w:rPr>
            <w:rStyle w:val="a4"/>
            <w:rFonts w:ascii="Arial" w:hAnsi="Arial" w:cs="Arial"/>
            <w:sz w:val="24"/>
            <w:szCs w:val="24"/>
            <w:lang w:val="en-US"/>
          </w:rPr>
          <w:t>vital</w:t>
        </w:r>
        <w:r w:rsidR="00900898" w:rsidRPr="00437285">
          <w:rPr>
            <w:rStyle w:val="a4"/>
            <w:rFonts w:ascii="Arial" w:hAnsi="Arial" w:cs="Arial"/>
            <w:sz w:val="24"/>
            <w:szCs w:val="24"/>
          </w:rPr>
          <w:t>72.</w:t>
        </w:r>
        <w:r w:rsidR="00900898" w:rsidRPr="00437285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5250E6"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, 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 xml:space="preserve">пациент </w:t>
      </w:r>
      <w:r w:rsidR="00900898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может сделать запрос на обратный звонок, а администратор клиники в дальнейшем звонит для согласования времени к необходимым  специалистам</w:t>
      </w:r>
      <w:r w:rsidRPr="00C5062D">
        <w:rPr>
          <w:rFonts w:ascii="Arial" w:eastAsia="Times New Roman" w:hAnsi="Arial" w:cs="Arial"/>
          <w:color w:val="1D1F22"/>
          <w:sz w:val="24"/>
          <w:szCs w:val="24"/>
          <w:lang w:eastAsia="ru-RU"/>
        </w:rPr>
        <w:t>.</w:t>
      </w:r>
    </w:p>
    <w:p w14:paraId="72CAF555" w14:textId="77777777" w:rsidR="00C5062D" w:rsidRPr="00C5062D" w:rsidRDefault="005250E6" w:rsidP="002E667D">
      <w:pPr>
        <w:jc w:val="both"/>
        <w:rPr>
          <w:rFonts w:ascii="Arial" w:hAnsi="Arial" w:cs="Arial"/>
          <w:sz w:val="24"/>
          <w:szCs w:val="24"/>
        </w:rPr>
      </w:pPr>
      <w:r w:rsidRPr="00C5062D">
        <w:rPr>
          <w:rFonts w:ascii="Arial" w:hAnsi="Arial" w:cs="Arial"/>
          <w:sz w:val="24"/>
          <w:szCs w:val="24"/>
          <w:lang w:eastAsia="ru-RU"/>
        </w:rPr>
        <w:tab/>
      </w:r>
    </w:p>
    <w:p w14:paraId="6F32AC05" w14:textId="77777777" w:rsidR="00C5062D" w:rsidRPr="00C5062D" w:rsidRDefault="00C5062D" w:rsidP="00C5062D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1.1. Сайт создан в целях совершения Пользователями действий по ознакомлени</w:t>
      </w:r>
      <w:r w:rsidR="003F22A8">
        <w:rPr>
          <w:rFonts w:ascii="Arial" w:hAnsi="Arial" w:cs="Arial"/>
          <w:color w:val="000000" w:themeColor="text1"/>
          <w:sz w:val="24"/>
          <w:szCs w:val="24"/>
        </w:rPr>
        <w:t>ю с осуществляемой ООО «ВИТАЛ</w:t>
      </w:r>
      <w:r w:rsidRPr="00C5062D">
        <w:rPr>
          <w:rFonts w:ascii="Arial" w:hAnsi="Arial" w:cs="Arial"/>
          <w:color w:val="000000" w:themeColor="text1"/>
          <w:sz w:val="24"/>
          <w:szCs w:val="24"/>
        </w:rPr>
        <w:t>» медицинской деятельностью, записи на прием к специалистам,  информирование  клиентов в силу лицензионных требований и пункта 11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N 1006.</w:t>
      </w:r>
    </w:p>
    <w:p w14:paraId="05FE3C9F" w14:textId="77777777" w:rsidR="00900898" w:rsidRDefault="00C5062D" w:rsidP="003F22A8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1.2. Сайт разработан и принадлежит Обществу с огран</w:t>
      </w:r>
      <w:r w:rsidR="003F22A8">
        <w:rPr>
          <w:rFonts w:ascii="Arial" w:hAnsi="Arial" w:cs="Arial"/>
          <w:color w:val="000000" w:themeColor="text1"/>
          <w:sz w:val="24"/>
          <w:szCs w:val="24"/>
        </w:rPr>
        <w:t xml:space="preserve">иченной </w:t>
      </w:r>
      <w:r w:rsidR="003F22A8">
        <w:rPr>
          <w:rFonts w:ascii="Arial" w:hAnsi="Arial" w:cs="Arial"/>
          <w:color w:val="000000" w:themeColor="text1"/>
          <w:sz w:val="24"/>
          <w:szCs w:val="24"/>
        </w:rPr>
        <w:lastRenderedPageBreak/>
        <w:t>ответственностью сто</w:t>
      </w:r>
      <w:r w:rsidR="00900898">
        <w:rPr>
          <w:rFonts w:ascii="Arial" w:hAnsi="Arial" w:cs="Arial"/>
          <w:color w:val="000000" w:themeColor="text1"/>
          <w:sz w:val="24"/>
          <w:szCs w:val="24"/>
        </w:rPr>
        <w:t>м</w:t>
      </w:r>
      <w:r w:rsidR="003F22A8">
        <w:rPr>
          <w:rFonts w:ascii="Arial" w:hAnsi="Arial" w:cs="Arial"/>
          <w:color w:val="000000" w:themeColor="text1"/>
          <w:sz w:val="24"/>
          <w:szCs w:val="24"/>
        </w:rPr>
        <w:t>атологическая клиника  «ВИТАЛ» (ООО «ВИТАЛ</w:t>
      </w:r>
      <w:r w:rsidR="006352CA">
        <w:rPr>
          <w:rFonts w:ascii="Arial" w:hAnsi="Arial" w:cs="Arial"/>
          <w:color w:val="000000" w:themeColor="text1"/>
          <w:sz w:val="24"/>
          <w:szCs w:val="24"/>
        </w:rPr>
        <w:t xml:space="preserve">») </w:t>
      </w:r>
      <w:r w:rsidRPr="00C5062D">
        <w:rPr>
          <w:rFonts w:ascii="Arial" w:hAnsi="Arial" w:cs="Arial"/>
          <w:color w:val="000000" w:themeColor="text1"/>
          <w:sz w:val="24"/>
          <w:szCs w:val="24"/>
        </w:rPr>
        <w:t xml:space="preserve"> Российская Феде</w:t>
      </w:r>
      <w:r w:rsidR="003F22A8">
        <w:rPr>
          <w:rFonts w:ascii="Arial" w:hAnsi="Arial" w:cs="Arial"/>
          <w:color w:val="000000" w:themeColor="text1"/>
          <w:sz w:val="24"/>
          <w:szCs w:val="24"/>
        </w:rPr>
        <w:t>рация</w:t>
      </w:r>
    </w:p>
    <w:p w14:paraId="05685C88" w14:textId="77777777" w:rsidR="00900898" w:rsidRDefault="003F22A8" w:rsidP="003F22A8">
      <w:pPr>
        <w:pStyle w:val="ConsPlusNormal"/>
        <w:ind w:firstLine="708"/>
        <w:jc w:val="both"/>
      </w:pPr>
      <w:r w:rsidRPr="003F22A8">
        <w:rPr>
          <w:rFonts w:ascii="Arial" w:hAnsi="Arial" w:cs="Arial"/>
          <w:color w:val="000000" w:themeColor="text1"/>
          <w:sz w:val="24"/>
          <w:szCs w:val="24"/>
        </w:rPr>
        <w:t xml:space="preserve"> 625032, Тюменская область,  г. Тюмень,  ул.  Губернская,  д. 40, оф.1</w:t>
      </w:r>
      <w:r w:rsidRPr="003F22A8">
        <w:t xml:space="preserve"> </w:t>
      </w:r>
      <w:r w:rsidR="006352CA">
        <w:rPr>
          <w:rFonts w:ascii="Arial" w:hAnsi="Arial" w:cs="Arial"/>
          <w:color w:val="000000" w:themeColor="text1"/>
          <w:sz w:val="24"/>
          <w:szCs w:val="24"/>
        </w:rPr>
        <w:t>Тел</w:t>
      </w:r>
      <w:r w:rsidRPr="003F22A8">
        <w:rPr>
          <w:rFonts w:ascii="Arial" w:hAnsi="Arial" w:cs="Arial"/>
          <w:color w:val="000000" w:themeColor="text1"/>
          <w:sz w:val="24"/>
          <w:szCs w:val="24"/>
        </w:rPr>
        <w:t xml:space="preserve"> 8(3452) 61-76-98, Тюменская область, Тюменский р-он, п. Боровский, ул. Островского,34,стр.1, каб. 5,16</w:t>
      </w:r>
      <w:r w:rsidRPr="003F22A8">
        <w:t xml:space="preserve"> </w:t>
      </w:r>
      <w:r w:rsidRPr="003F22A8">
        <w:rPr>
          <w:rFonts w:ascii="Arial" w:hAnsi="Arial" w:cs="Arial"/>
          <w:color w:val="000000" w:themeColor="text1"/>
          <w:sz w:val="24"/>
          <w:szCs w:val="24"/>
        </w:rPr>
        <w:t>Тел:     8 (9044) 901-904; 8-902-812-33-77.</w:t>
      </w:r>
      <w:r w:rsidRPr="003F22A8">
        <w:t xml:space="preserve"> </w:t>
      </w:r>
    </w:p>
    <w:p w14:paraId="265A5BA6" w14:textId="77777777" w:rsidR="00C82B03" w:rsidRDefault="003F22A8" w:rsidP="003F22A8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3F22A8">
        <w:rPr>
          <w:rFonts w:ascii="Arial" w:hAnsi="Arial" w:cs="Arial"/>
          <w:color w:val="000000" w:themeColor="text1"/>
          <w:sz w:val="24"/>
          <w:szCs w:val="24"/>
        </w:rPr>
        <w:t>Е-mail: vital72ru@mail.ru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г. Тюмень, ул. Губернская,40, д. , тел.</w:t>
      </w:r>
      <w:r w:rsidR="00C82B03">
        <w:rPr>
          <w:rFonts w:ascii="Arial" w:hAnsi="Arial" w:cs="Arial"/>
          <w:color w:val="000000" w:themeColor="text1"/>
          <w:sz w:val="24"/>
          <w:szCs w:val="24"/>
        </w:rPr>
        <w:t>+7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(3452) </w:t>
      </w:r>
      <w:r w:rsidR="00C82B03">
        <w:rPr>
          <w:rFonts w:ascii="Arial" w:hAnsi="Arial" w:cs="Arial"/>
          <w:color w:val="000000" w:themeColor="text1"/>
          <w:sz w:val="24"/>
          <w:szCs w:val="24"/>
        </w:rPr>
        <w:t>900-105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D03B36" w14:textId="0AEAC283" w:rsidR="00C5062D" w:rsidRPr="003F22A8" w:rsidRDefault="003F22A8" w:rsidP="003F22A8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ОГРН 1</w:t>
      </w:r>
      <w:r w:rsidR="00C82B03">
        <w:rPr>
          <w:rFonts w:ascii="Arial" w:hAnsi="Arial" w:cs="Arial"/>
          <w:color w:val="000000" w:themeColor="text1"/>
          <w:sz w:val="24"/>
          <w:szCs w:val="24"/>
        </w:rPr>
        <w:t>207200007981</w:t>
      </w:r>
      <w:r w:rsidR="006352CA">
        <w:rPr>
          <w:rFonts w:ascii="Arial" w:hAnsi="Arial" w:cs="Arial"/>
          <w:color w:val="000000" w:themeColor="text1"/>
          <w:sz w:val="24"/>
          <w:szCs w:val="24"/>
        </w:rPr>
        <w:t xml:space="preserve"> ИНН/КПП 7203</w:t>
      </w:r>
      <w:r w:rsidR="00C82B03">
        <w:rPr>
          <w:rFonts w:ascii="Arial" w:hAnsi="Arial" w:cs="Arial"/>
          <w:color w:val="000000" w:themeColor="text1"/>
          <w:sz w:val="24"/>
          <w:szCs w:val="24"/>
        </w:rPr>
        <w:t>502714</w:t>
      </w:r>
      <w:r w:rsidR="006352CA">
        <w:rPr>
          <w:rFonts w:ascii="Arial" w:hAnsi="Arial" w:cs="Arial"/>
          <w:color w:val="000000" w:themeColor="text1"/>
          <w:sz w:val="24"/>
          <w:szCs w:val="24"/>
        </w:rPr>
        <w:t>/720301001 ОКПО 83330479 ОКАТО 71401368000</w:t>
      </w:r>
      <w:r w:rsidR="00C5062D" w:rsidRPr="00C5062D">
        <w:rPr>
          <w:rFonts w:ascii="Arial" w:hAnsi="Arial" w:cs="Arial"/>
          <w:color w:val="000000" w:themeColor="text1"/>
          <w:sz w:val="24"/>
          <w:szCs w:val="24"/>
        </w:rPr>
        <w:t xml:space="preserve"> О</w:t>
      </w:r>
      <w:r w:rsidR="006352CA">
        <w:rPr>
          <w:rFonts w:ascii="Arial" w:hAnsi="Arial" w:cs="Arial"/>
          <w:color w:val="000000" w:themeColor="text1"/>
          <w:sz w:val="24"/>
          <w:szCs w:val="24"/>
        </w:rPr>
        <w:t xml:space="preserve">КОПФ 65  ОКТМО 71701000 ОКФС 16 ОКВЭД 85.13 </w:t>
      </w:r>
      <w:r w:rsidR="00C5062D" w:rsidRPr="00C5062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5062D" w:rsidRPr="00C5062D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C5062D" w:rsidRPr="00C5062D">
        <w:rPr>
          <w:rFonts w:ascii="Arial" w:hAnsi="Arial" w:cs="Arial"/>
          <w:color w:val="000000" w:themeColor="text1"/>
          <w:sz w:val="24"/>
          <w:szCs w:val="24"/>
        </w:rPr>
        <w:t>-</w:t>
      </w:r>
      <w:r w:rsidR="00C5062D" w:rsidRPr="00C5062D">
        <w:rPr>
          <w:rFonts w:ascii="Arial" w:hAnsi="Arial" w:cs="Arial"/>
          <w:color w:val="000000" w:themeColor="text1"/>
          <w:sz w:val="24"/>
          <w:szCs w:val="24"/>
          <w:lang w:val="en-US"/>
        </w:rPr>
        <w:t>mail</w:t>
      </w:r>
      <w:r w:rsidR="00C5062D" w:rsidRPr="00C5062D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352CA" w:rsidRPr="006352CA">
        <w:rPr>
          <w:rFonts w:ascii="Arial" w:hAnsi="Arial" w:cs="Arial"/>
          <w:color w:val="000000" w:themeColor="text1"/>
          <w:sz w:val="24"/>
          <w:szCs w:val="24"/>
        </w:rPr>
        <w:t>vital72ru@mail.ru</w:t>
      </w:r>
      <w:r w:rsidR="00C5062D" w:rsidRPr="00C50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7C5CF0" w14:textId="77777777" w:rsidR="00900898" w:rsidRDefault="00C5062D" w:rsidP="00C5062D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1.3. Доменное имя сайта зарегистрировано АО «Региональный Сетевой Информационный Центр</w:t>
      </w:r>
      <w:r w:rsidR="00900898"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78062040" w14:textId="77777777" w:rsidR="00C5062D" w:rsidRPr="00C5062D" w:rsidRDefault="00C5062D" w:rsidP="00C5062D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>1.4.</w:t>
      </w:r>
      <w:r w:rsidRPr="00C5062D">
        <w:rPr>
          <w:rFonts w:ascii="Arial" w:hAnsi="Arial" w:cs="Arial"/>
          <w:sz w:val="24"/>
          <w:szCs w:val="24"/>
        </w:rPr>
        <w:t xml:space="preserve"> В силу ст. 435 и п.2 ст.437 ГК РФ </w:t>
      </w:r>
      <w:r w:rsidRPr="00C5062D">
        <w:rPr>
          <w:rFonts w:ascii="Arial" w:hAnsi="Arial" w:cs="Arial"/>
          <w:color w:val="000000" w:themeColor="text1"/>
          <w:sz w:val="24"/>
          <w:szCs w:val="24"/>
        </w:rPr>
        <w:t>Настоящие Условия соглашения, а также информация об услугах, представленная на Сайте, являются публичной офертой.</w:t>
      </w:r>
    </w:p>
    <w:p w14:paraId="1E1038E1" w14:textId="77777777" w:rsidR="00C5062D" w:rsidRPr="00C5062D" w:rsidRDefault="00C5062D" w:rsidP="00D44638">
      <w:pPr>
        <w:pStyle w:val="ConsPlusNormal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062D">
        <w:rPr>
          <w:rFonts w:ascii="Arial" w:hAnsi="Arial" w:cs="Arial"/>
          <w:color w:val="000000" w:themeColor="text1"/>
          <w:sz w:val="24"/>
          <w:szCs w:val="24"/>
        </w:rPr>
        <w:t xml:space="preserve">1.5. Использование материалов и сервисов Сайта регулируется нормами действующего законодательства Российской Федерации, настоящим Соглашением, Политикой конфиденциальности, а также условиями использования отдельных сервисов. </w:t>
      </w:r>
    </w:p>
    <w:p w14:paraId="6F62E36E" w14:textId="77777777" w:rsidR="005F723D" w:rsidRPr="00C5062D" w:rsidRDefault="005F723D">
      <w:pPr>
        <w:jc w:val="both"/>
        <w:rPr>
          <w:rFonts w:ascii="Arial" w:hAnsi="Arial" w:cs="Arial"/>
          <w:sz w:val="24"/>
          <w:szCs w:val="24"/>
        </w:rPr>
      </w:pPr>
    </w:p>
    <w:sectPr w:rsidR="005F723D" w:rsidRPr="00C5062D" w:rsidSect="00486AB8">
      <w:pgSz w:w="11906" w:h="16838"/>
      <w:pgMar w:top="1134" w:right="62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40A8"/>
    <w:multiLevelType w:val="hybridMultilevel"/>
    <w:tmpl w:val="3F4CAC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300DB8"/>
    <w:multiLevelType w:val="multilevel"/>
    <w:tmpl w:val="F6B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9F6385"/>
    <w:multiLevelType w:val="multilevel"/>
    <w:tmpl w:val="7FC2A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A6D77"/>
    <w:multiLevelType w:val="multilevel"/>
    <w:tmpl w:val="67688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964BC"/>
    <w:multiLevelType w:val="hybridMultilevel"/>
    <w:tmpl w:val="73342C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3749"/>
    <w:multiLevelType w:val="multilevel"/>
    <w:tmpl w:val="6B02A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E40CC8"/>
    <w:multiLevelType w:val="hybridMultilevel"/>
    <w:tmpl w:val="F6166A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F16D5"/>
    <w:multiLevelType w:val="multilevel"/>
    <w:tmpl w:val="49A2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F0556E"/>
    <w:multiLevelType w:val="hybridMultilevel"/>
    <w:tmpl w:val="34809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216"/>
    <w:rsid w:val="002E667D"/>
    <w:rsid w:val="003F22A8"/>
    <w:rsid w:val="00486AB8"/>
    <w:rsid w:val="00506B1A"/>
    <w:rsid w:val="00512F27"/>
    <w:rsid w:val="005250E6"/>
    <w:rsid w:val="005F723D"/>
    <w:rsid w:val="006352CA"/>
    <w:rsid w:val="00665F7B"/>
    <w:rsid w:val="00772DAE"/>
    <w:rsid w:val="0088165A"/>
    <w:rsid w:val="00900898"/>
    <w:rsid w:val="00B05AEA"/>
    <w:rsid w:val="00C43AB1"/>
    <w:rsid w:val="00C5062D"/>
    <w:rsid w:val="00C82B03"/>
    <w:rsid w:val="00CD13EA"/>
    <w:rsid w:val="00CE16E0"/>
    <w:rsid w:val="00D44638"/>
    <w:rsid w:val="00F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4B0B"/>
  <w15:docId w15:val="{05C98CBB-9655-4037-AA44-EBC4AA4E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50E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66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C50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5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062D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900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al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jxo94n5vij7s@mail.ru</dc:creator>
  <cp:keywords/>
  <dc:description/>
  <cp:lastModifiedBy>Пользователь</cp:lastModifiedBy>
  <cp:revision>17</cp:revision>
  <dcterms:created xsi:type="dcterms:W3CDTF">2017-12-12T04:36:00Z</dcterms:created>
  <dcterms:modified xsi:type="dcterms:W3CDTF">2023-01-21T14:56:00Z</dcterms:modified>
</cp:coreProperties>
</file>