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8B" w:rsidRDefault="0022318B" w:rsidP="0022318B">
      <w:pPr>
        <w:shd w:val="clear" w:color="auto" w:fill="F7F9FA"/>
        <w:spacing w:after="0" w:line="31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231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Департамент здравоохранения Тюменской области</w:t>
      </w:r>
    </w:p>
    <w:p w:rsidR="0022318B" w:rsidRDefault="0022318B" w:rsidP="0022318B">
      <w:pPr>
        <w:shd w:val="clear" w:color="auto" w:fill="FFFFFF"/>
        <w:spacing w:after="30" w:line="332" w:lineRule="atLeast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2318B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Сайт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 </w:t>
      </w:r>
      <w:hyperlink r:id="rId4" w:tgtFrame="_blank" w:history="1">
        <w:r w:rsidRPr="0022318B">
          <w:rPr>
            <w:rFonts w:ascii="Arial" w:eastAsia="Times New Roman" w:hAnsi="Arial" w:cs="Arial"/>
            <w:color w:val="DE002B"/>
            <w:sz w:val="20"/>
            <w:szCs w:val="20"/>
            <w:lang w:eastAsia="ru-RU"/>
          </w:rPr>
          <w:t>https://admtyumen.ru/</w:t>
        </w:r>
        <w:proofErr w:type="gramEnd"/>
      </w:hyperlink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22318B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Телефон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 </w:t>
      </w:r>
      <w:r w:rsidRPr="002231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(3452) 557-800</w:t>
      </w:r>
    </w:p>
    <w:p w:rsidR="0022318B" w:rsidRPr="0022318B" w:rsidRDefault="0022318B" w:rsidP="0022318B">
      <w:pPr>
        <w:shd w:val="clear" w:color="auto" w:fill="FFFFFF"/>
        <w:spacing w:after="30" w:line="332" w:lineRule="atLeast"/>
        <w:textAlignment w:val="top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22318B">
        <w:rPr>
          <w:rFonts w:ascii="Arial" w:hAnsi="Arial" w:cs="Arial"/>
          <w:color w:val="666666"/>
          <w:sz w:val="20"/>
          <w:szCs w:val="20"/>
          <w:shd w:val="clear" w:color="auto" w:fill="FFFFFF"/>
        </w:rPr>
        <w:t>Адрес: 625000, г. Тюмень, ул. Малыгина, д. 48</w:t>
      </w:r>
      <w:r w:rsidRPr="0022318B">
        <w:rPr>
          <w:rFonts w:ascii="Arial" w:hAnsi="Arial" w:cs="Arial"/>
          <w:color w:val="666666"/>
          <w:sz w:val="20"/>
          <w:szCs w:val="20"/>
        </w:rPr>
        <w:br/>
      </w:r>
      <w:r w:rsidRPr="0022318B">
        <w:rPr>
          <w:rFonts w:ascii="Arial" w:hAnsi="Arial" w:cs="Arial"/>
          <w:color w:val="666666"/>
          <w:sz w:val="20"/>
          <w:szCs w:val="20"/>
          <w:shd w:val="clear" w:color="auto" w:fill="FFFFFF"/>
        </w:rPr>
        <w:t>E-</w:t>
      </w:r>
      <w:proofErr w:type="spellStart"/>
      <w:r w:rsidRPr="0022318B">
        <w:rPr>
          <w:rFonts w:ascii="Arial" w:hAnsi="Arial" w:cs="Arial"/>
          <w:color w:val="666666"/>
          <w:sz w:val="20"/>
          <w:szCs w:val="20"/>
          <w:shd w:val="clear" w:color="auto" w:fill="FFFFFF"/>
        </w:rPr>
        <w:t>mail</w:t>
      </w:r>
      <w:proofErr w:type="spellEnd"/>
      <w:r w:rsidRPr="0022318B">
        <w:rPr>
          <w:rFonts w:ascii="Arial" w:hAnsi="Arial" w:cs="Arial"/>
          <w:color w:val="666666"/>
          <w:sz w:val="20"/>
          <w:szCs w:val="20"/>
          <w:shd w:val="clear" w:color="auto" w:fill="FFFFFF"/>
        </w:rPr>
        <w:t>: </w:t>
      </w:r>
      <w:hyperlink r:id="rId5" w:tgtFrame="_blank" w:history="1">
        <w:r w:rsidRPr="0022318B">
          <w:rPr>
            <w:rStyle w:val="a3"/>
            <w:rFonts w:ascii="Arial" w:hAnsi="Arial" w:cs="Arial"/>
            <w:color w:val="DE002B"/>
            <w:sz w:val="20"/>
            <w:szCs w:val="20"/>
            <w:u w:val="none"/>
            <w:shd w:val="clear" w:color="auto" w:fill="FFFFFF"/>
          </w:rPr>
          <w:t>dzto@72to.ru</w:t>
        </w:r>
      </w:hyperlink>
      <w:r w:rsidRPr="0022318B">
        <w:rPr>
          <w:rFonts w:ascii="Arial" w:hAnsi="Arial" w:cs="Arial"/>
          <w:color w:val="666666"/>
          <w:sz w:val="20"/>
          <w:szCs w:val="20"/>
        </w:rPr>
        <w:br/>
      </w:r>
      <w:hyperlink r:id="rId6" w:tgtFrame="_blank" w:history="1">
        <w:r w:rsidRPr="0022318B">
          <w:rPr>
            <w:rStyle w:val="a3"/>
            <w:rFonts w:ascii="Arial" w:hAnsi="Arial" w:cs="Arial"/>
            <w:color w:val="DE002B"/>
            <w:sz w:val="20"/>
            <w:szCs w:val="20"/>
            <w:u w:val="none"/>
            <w:shd w:val="clear" w:color="auto" w:fill="FFFFFF"/>
          </w:rPr>
          <w:t>https://admtyumen.ru/</w:t>
        </w:r>
      </w:hyperlink>
      <w:r w:rsidRPr="0022318B">
        <w:rPr>
          <w:rFonts w:ascii="Arial" w:hAnsi="Arial" w:cs="Arial"/>
          <w:color w:val="666666"/>
          <w:sz w:val="20"/>
          <w:szCs w:val="20"/>
        </w:rPr>
        <w:br/>
      </w:r>
      <w:hyperlink r:id="rId7" w:tgtFrame="_blank" w:history="1">
        <w:r w:rsidRPr="0022318B">
          <w:rPr>
            <w:rStyle w:val="a3"/>
            <w:rFonts w:ascii="Arial" w:hAnsi="Arial" w:cs="Arial"/>
            <w:color w:val="DE002B"/>
            <w:sz w:val="20"/>
            <w:szCs w:val="20"/>
            <w:u w:val="none"/>
            <w:shd w:val="clear" w:color="auto" w:fill="FFFFFF"/>
          </w:rPr>
          <w:t>https://www.gosuslugi.ru/</w:t>
        </w:r>
      </w:hyperlink>
      <w:r w:rsidRPr="0022318B">
        <w:rPr>
          <w:rFonts w:ascii="Arial" w:hAnsi="Arial" w:cs="Arial"/>
          <w:color w:val="666666"/>
          <w:sz w:val="20"/>
          <w:szCs w:val="20"/>
        </w:rPr>
        <w:br/>
      </w:r>
      <w:r w:rsidRPr="0022318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Директор Куликова Инна </w:t>
      </w:r>
      <w:proofErr w:type="gramStart"/>
      <w:r w:rsidRPr="0022318B">
        <w:rPr>
          <w:rFonts w:ascii="Arial" w:hAnsi="Arial" w:cs="Arial"/>
          <w:color w:val="666666"/>
          <w:sz w:val="20"/>
          <w:szCs w:val="20"/>
          <w:shd w:val="clear" w:color="auto" w:fill="FFFFFF"/>
        </w:rPr>
        <w:t>Борисовна</w:t>
      </w:r>
      <w:r w:rsidR="00F47160">
        <w:rPr>
          <w:rFonts w:ascii="Arial" w:hAnsi="Arial" w:cs="Arial"/>
          <w:color w:val="666666"/>
          <w:sz w:val="20"/>
          <w:szCs w:val="20"/>
        </w:rPr>
        <w:t xml:space="preserve">  </w:t>
      </w:r>
      <w:r w:rsidRPr="0022318B">
        <w:rPr>
          <w:rFonts w:ascii="Arial" w:hAnsi="Arial" w:cs="Arial"/>
          <w:color w:val="666666"/>
          <w:sz w:val="20"/>
          <w:szCs w:val="20"/>
          <w:shd w:val="clear" w:color="auto" w:fill="FFFFFF"/>
        </w:rPr>
        <w:t>Тел.</w:t>
      </w:r>
      <w:proofErr w:type="gramEnd"/>
      <w:r w:rsidRPr="0022318B">
        <w:rPr>
          <w:rFonts w:ascii="Arial" w:hAnsi="Arial" w:cs="Arial"/>
          <w:color w:val="666666"/>
          <w:sz w:val="20"/>
          <w:szCs w:val="20"/>
          <w:shd w:val="clear" w:color="auto" w:fill="FFFFFF"/>
        </w:rPr>
        <w:t>: +7 (3452) 557-800</w:t>
      </w:r>
      <w:r w:rsidRPr="0022318B">
        <w:rPr>
          <w:rFonts w:ascii="Arial" w:hAnsi="Arial" w:cs="Arial"/>
          <w:color w:val="666666"/>
          <w:sz w:val="20"/>
          <w:szCs w:val="20"/>
        </w:rPr>
        <w:br/>
      </w:r>
      <w:r w:rsidRPr="0022318B">
        <w:rPr>
          <w:rFonts w:ascii="Arial" w:hAnsi="Arial" w:cs="Arial"/>
          <w:color w:val="666666"/>
          <w:sz w:val="20"/>
          <w:szCs w:val="20"/>
          <w:shd w:val="clear" w:color="auto" w:fill="FFFFFF"/>
        </w:rPr>
        <w:t>Часы работы: с 9:00 до 18:00, перерыв 13:00 до 14:00</w:t>
      </w:r>
    </w:p>
    <w:p w:rsidR="0022318B" w:rsidRPr="0022318B" w:rsidRDefault="0022318B" w:rsidP="0022318B">
      <w:pPr>
        <w:shd w:val="clear" w:color="auto" w:fill="F7F9FA"/>
        <w:spacing w:after="0" w:line="31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2318B" w:rsidRPr="00F47160" w:rsidRDefault="0022318B" w:rsidP="00F47160">
      <w:hyperlink r:id="rId8" w:history="1">
        <w:r>
          <w:rPr>
            <w:rStyle w:val="a3"/>
            <w:rFonts w:ascii="Arial" w:hAnsi="Arial" w:cs="Arial"/>
            <w:b/>
            <w:bCs/>
            <w:color w:val="333333"/>
            <w:u w:val="none"/>
            <w:shd w:val="clear" w:color="auto" w:fill="FFFFFF"/>
          </w:rPr>
          <w:t>Департамент здравоохранения администрации города Тюмени</w:t>
        </w:r>
      </w:hyperlink>
      <w:r w:rsidRPr="0022318B">
        <w:rPr>
          <w:rFonts w:ascii="Arial" w:eastAsia="Times New Roman" w:hAnsi="Arial" w:cs="Arial"/>
          <w:color w:val="999999"/>
          <w:lang w:eastAsia="ru-RU"/>
        </w:rPr>
        <w:t>Сайт</w:t>
      </w:r>
      <w:r>
        <w:rPr>
          <w:rFonts w:ascii="Arial" w:eastAsia="Times New Roman" w:hAnsi="Arial" w:cs="Arial"/>
          <w:color w:val="999999"/>
          <w:lang w:eastAsia="ru-RU"/>
        </w:rPr>
        <w:t xml:space="preserve"> </w:t>
      </w:r>
      <w:hyperlink r:id="rId9" w:tgtFrame="_blank" w:history="1">
        <w:r w:rsidRPr="0022318B">
          <w:rPr>
            <w:rFonts w:ascii="Arial" w:eastAsia="Times New Roman" w:hAnsi="Arial" w:cs="Arial"/>
            <w:color w:val="DE002B"/>
            <w:lang w:eastAsia="ru-RU"/>
          </w:rPr>
          <w:t>http://www.gorzdrav72.ru/</w:t>
        </w:r>
      </w:hyperlink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22318B">
        <w:rPr>
          <w:rFonts w:ascii="Arial" w:eastAsia="Times New Roman" w:hAnsi="Arial" w:cs="Arial"/>
          <w:color w:val="999999"/>
          <w:lang w:eastAsia="ru-RU"/>
        </w:rPr>
        <w:t>Телефон</w:t>
      </w:r>
      <w:r>
        <w:rPr>
          <w:rFonts w:ascii="Arial" w:eastAsia="Times New Roman" w:hAnsi="Arial" w:cs="Arial"/>
          <w:color w:val="999999"/>
          <w:lang w:eastAsia="ru-RU"/>
        </w:rPr>
        <w:t xml:space="preserve">   </w:t>
      </w:r>
      <w:r w:rsidRPr="0022318B">
        <w:rPr>
          <w:rFonts w:ascii="Arial" w:eastAsia="Times New Roman" w:hAnsi="Arial" w:cs="Arial"/>
          <w:color w:val="333333"/>
          <w:lang w:eastAsia="ru-RU"/>
        </w:rPr>
        <w:t>+7 (3452) 560-456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22318B">
        <w:rPr>
          <w:rFonts w:ascii="Arial" w:eastAsia="Times New Roman" w:hAnsi="Arial" w:cs="Arial"/>
          <w:color w:val="666666"/>
          <w:lang w:eastAsia="ru-RU"/>
        </w:rPr>
        <w:t>Адрес: 625000, г. Тюмень, ул. Герцена, 76</w:t>
      </w:r>
      <w:r w:rsidRPr="0022318B">
        <w:rPr>
          <w:rFonts w:ascii="Arial" w:eastAsia="Times New Roman" w:hAnsi="Arial" w:cs="Arial"/>
          <w:color w:val="666666"/>
          <w:lang w:eastAsia="ru-RU"/>
        </w:rPr>
        <w:br/>
        <w:t>E-</w:t>
      </w:r>
      <w:proofErr w:type="spellStart"/>
      <w:r w:rsidRPr="0022318B">
        <w:rPr>
          <w:rFonts w:ascii="Arial" w:eastAsia="Times New Roman" w:hAnsi="Arial" w:cs="Arial"/>
          <w:color w:val="666666"/>
          <w:lang w:eastAsia="ru-RU"/>
        </w:rPr>
        <w:t>mail</w:t>
      </w:r>
      <w:proofErr w:type="spellEnd"/>
      <w:r w:rsidRPr="0022318B">
        <w:rPr>
          <w:rFonts w:ascii="Arial" w:eastAsia="Times New Roman" w:hAnsi="Arial" w:cs="Arial"/>
          <w:color w:val="666666"/>
          <w:lang w:eastAsia="ru-RU"/>
        </w:rPr>
        <w:t>: </w:t>
      </w:r>
      <w:hyperlink r:id="rId10" w:tgtFrame="_blank" w:history="1">
        <w:r w:rsidRPr="0022318B">
          <w:rPr>
            <w:rFonts w:ascii="Arial" w:eastAsia="Times New Roman" w:hAnsi="Arial" w:cs="Arial"/>
            <w:color w:val="DE002B"/>
            <w:lang w:eastAsia="ru-RU"/>
          </w:rPr>
          <w:t>gorzdrav@med.tyumen.ru</w:t>
        </w:r>
      </w:hyperlink>
      <w:r w:rsidRPr="0022318B">
        <w:rPr>
          <w:rFonts w:ascii="Arial" w:eastAsia="Times New Roman" w:hAnsi="Arial" w:cs="Arial"/>
          <w:color w:val="666666"/>
          <w:lang w:eastAsia="ru-RU"/>
        </w:rPr>
        <w:br/>
      </w:r>
      <w:hyperlink r:id="rId11" w:tgtFrame="_blank" w:history="1">
        <w:r w:rsidRPr="0022318B">
          <w:rPr>
            <w:rFonts w:ascii="Arial" w:eastAsia="Times New Roman" w:hAnsi="Arial" w:cs="Arial"/>
            <w:color w:val="8C001B"/>
            <w:lang w:eastAsia="ru-RU"/>
          </w:rPr>
          <w:t>http://www.gorzdrav72.ru</w:t>
        </w:r>
      </w:hyperlink>
      <w:r w:rsidRPr="0022318B">
        <w:rPr>
          <w:rFonts w:ascii="Arial" w:eastAsia="Times New Roman" w:hAnsi="Arial" w:cs="Arial"/>
          <w:color w:val="666666"/>
          <w:lang w:eastAsia="ru-RU"/>
        </w:rPr>
        <w:br/>
      </w:r>
      <w:hyperlink r:id="rId12" w:tgtFrame="_blank" w:history="1">
        <w:r w:rsidRPr="0022318B">
          <w:rPr>
            <w:rFonts w:ascii="Arial" w:eastAsia="Times New Roman" w:hAnsi="Arial" w:cs="Arial"/>
            <w:color w:val="DE002B"/>
            <w:lang w:eastAsia="ru-RU"/>
          </w:rPr>
          <w:t>http://gorzdrav.tyumen-city.ru/</w:t>
        </w:r>
      </w:hyperlink>
      <w:r w:rsidRPr="0022318B">
        <w:rPr>
          <w:rFonts w:ascii="Arial" w:eastAsia="Times New Roman" w:hAnsi="Arial" w:cs="Arial"/>
          <w:color w:val="666666"/>
          <w:lang w:eastAsia="ru-RU"/>
        </w:rPr>
        <w:br/>
        <w:t>Директор: Крючков Игорь Михайлович</w:t>
      </w:r>
      <w:r w:rsidRPr="0022318B">
        <w:rPr>
          <w:rFonts w:ascii="Arial" w:eastAsia="Times New Roman" w:hAnsi="Arial" w:cs="Arial"/>
          <w:color w:val="666666"/>
          <w:lang w:eastAsia="ru-RU"/>
        </w:rPr>
        <w:br/>
        <w:t>+7 (3452) 560-456</w:t>
      </w:r>
      <w:r w:rsidRPr="0022318B">
        <w:rPr>
          <w:rFonts w:ascii="Arial" w:eastAsia="Times New Roman" w:hAnsi="Arial" w:cs="Arial"/>
          <w:color w:val="666666"/>
          <w:lang w:eastAsia="ru-RU"/>
        </w:rPr>
        <w:br/>
        <w:t>Часы работы: Пн.-Чт. с 8:45 до 18:00, Пт. с 9:00 до 17:00, перерыв с 13:00 до 14:00</w:t>
      </w:r>
    </w:p>
    <w:p w:rsidR="00F47160" w:rsidRDefault="00F47160" w:rsidP="00F47160">
      <w:hyperlink r:id="rId13" w:history="1">
        <w:r>
          <w:rPr>
            <w:rStyle w:val="a3"/>
            <w:rFonts w:ascii="Arial" w:hAnsi="Arial" w:cs="Arial"/>
            <w:b/>
            <w:bCs/>
            <w:color w:val="333333"/>
            <w:u w:val="none"/>
            <w:shd w:val="clear" w:color="auto" w:fill="FFFFFF"/>
          </w:rPr>
          <w:t>Территориальный орган Росздравнадзора по Тюменской области, Ханты-Мансийскому автономному округу – Югре и Ямало-Ненецкому автономному округу</w:t>
        </w:r>
      </w:hyperlink>
    </w:p>
    <w:p w:rsidR="00F47160" w:rsidRDefault="00F47160" w:rsidP="00F47160">
      <w:pPr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4716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Сайт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</w:t>
      </w:r>
      <w:hyperlink r:id="rId14" w:tgtFrame="_blank" w:history="1">
        <w:r w:rsidRPr="00F47160">
          <w:rPr>
            <w:rFonts w:ascii="Arial" w:eastAsia="Times New Roman" w:hAnsi="Arial" w:cs="Arial"/>
            <w:color w:val="DE002B"/>
            <w:sz w:val="21"/>
            <w:szCs w:val="21"/>
            <w:lang w:eastAsia="ru-RU"/>
          </w:rPr>
          <w:t>http://72reg.roszdravnadzor.ru/</w:t>
        </w:r>
      </w:hyperlink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   </w:t>
      </w:r>
      <w:r w:rsidRPr="00F4716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Телефон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 </w:t>
      </w:r>
      <w:r w:rsidRPr="00F471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 (3452) 208-832</w:t>
      </w:r>
      <w:r>
        <w:t xml:space="preserve">                                                          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Адрес: 625000, г. Тюмень, ул. Энергетиков, д. 26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E-</w:t>
      </w:r>
      <w:proofErr w:type="spellStart"/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mail</w:t>
      </w:r>
      <w:proofErr w:type="spellEnd"/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: </w:t>
      </w:r>
      <w:hyperlink r:id="rId15" w:tgtFrame="_blank" w:history="1">
        <w:r w:rsidRPr="00F47160">
          <w:rPr>
            <w:rFonts w:ascii="Arial" w:eastAsia="Times New Roman" w:hAnsi="Arial" w:cs="Arial"/>
            <w:color w:val="DE002B"/>
            <w:sz w:val="23"/>
            <w:szCs w:val="23"/>
            <w:lang w:eastAsia="ru-RU"/>
          </w:rPr>
          <w:t>tyumen@reg72.roszdravnadzor.ru</w:t>
        </w:r>
      </w:hyperlink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hyperlink r:id="rId16" w:tgtFrame="_blank" w:history="1">
        <w:r w:rsidRPr="00F47160">
          <w:rPr>
            <w:rFonts w:ascii="Arial" w:eastAsia="Times New Roman" w:hAnsi="Arial" w:cs="Arial"/>
            <w:color w:val="DE002B"/>
            <w:sz w:val="23"/>
            <w:szCs w:val="23"/>
            <w:lang w:eastAsia="ru-RU"/>
          </w:rPr>
          <w:t>http://72reg.roszdravnadzor.ru/</w:t>
        </w:r>
      </w:hyperlink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Руководитель: Левкина Елена Германовна 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Тел.: +7 (3452) 202-351 (факс); 208-832; 208-834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Часы работы: Пн.-Чт. с 9:00 до 18:00, Пт. с 9:00 до 16:45, обед с 13:00 до 13:45</w:t>
      </w:r>
    </w:p>
    <w:p w:rsidR="00F47160" w:rsidRPr="00F47160" w:rsidRDefault="00F47160" w:rsidP="00F47160">
      <w:hyperlink r:id="rId17" w:history="1">
        <w:r>
          <w:rPr>
            <w:rStyle w:val="a3"/>
            <w:rFonts w:ascii="Arial" w:hAnsi="Arial" w:cs="Arial"/>
            <w:b/>
            <w:bCs/>
            <w:color w:val="DE002B"/>
            <w:u w:val="none"/>
            <w:shd w:val="clear" w:color="auto" w:fill="FFFFFF"/>
          </w:rPr>
          <w:t>Управление Федеральной службы по надзору в сфере защиты прав потребителей и благополучия человека по Тюменской области</w:t>
        </w:r>
      </w:hyperlink>
      <w:r>
        <w:t xml:space="preserve">                                                 </w:t>
      </w:r>
      <w:hyperlink r:id="rId18" w:tgtFrame="_blank" w:history="1">
        <w:r w:rsidRPr="00F47160">
          <w:rPr>
            <w:rFonts w:ascii="Arial" w:eastAsia="Times New Roman" w:hAnsi="Arial" w:cs="Arial"/>
            <w:color w:val="DE002B"/>
            <w:sz w:val="21"/>
            <w:szCs w:val="21"/>
            <w:lang w:eastAsia="ru-RU"/>
          </w:rPr>
          <w:t>http://72.rospotrebnadzor.ru/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Телефон </w:t>
      </w:r>
      <w:r w:rsidRPr="00F471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 (3452) 208-824</w:t>
      </w:r>
    </w:p>
    <w:p w:rsidR="00F47160" w:rsidRDefault="00F47160" w:rsidP="00F4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Адрес: 625026, г. Тюмень, пр. Геологоразведчиков, 1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Почтовый адрес: 625026, г. Тюмень, ул. Рижская, 45а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E-</w:t>
      </w:r>
      <w:proofErr w:type="spellStart"/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mail</w:t>
      </w:r>
      <w:proofErr w:type="spellEnd"/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: </w:t>
      </w:r>
      <w:hyperlink r:id="rId19" w:tgtFrame="_blank" w:history="1">
        <w:r w:rsidRPr="00F47160">
          <w:rPr>
            <w:rFonts w:ascii="Arial" w:eastAsia="Times New Roman" w:hAnsi="Arial" w:cs="Arial"/>
            <w:color w:val="DE002B"/>
            <w:sz w:val="23"/>
            <w:szCs w:val="23"/>
            <w:lang w:eastAsia="ru-RU"/>
          </w:rPr>
          <w:t>nadzor72@tyumen-service.ru</w:t>
        </w:r>
      </w:hyperlink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hyperlink r:id="rId20" w:tgtFrame="_blank" w:history="1">
        <w:r w:rsidRPr="00F47160">
          <w:rPr>
            <w:rFonts w:ascii="Arial" w:eastAsia="Times New Roman" w:hAnsi="Arial" w:cs="Arial"/>
            <w:color w:val="DE002B"/>
            <w:sz w:val="23"/>
            <w:szCs w:val="23"/>
            <w:lang w:eastAsia="ru-RU"/>
          </w:rPr>
          <w:t>rpntyumen72@mail.ru</w:t>
        </w:r>
      </w:hyperlink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hyperlink r:id="rId21" w:tgtFrame="_blank" w:history="1">
        <w:r w:rsidRPr="00F47160">
          <w:rPr>
            <w:rFonts w:ascii="Arial" w:eastAsia="Times New Roman" w:hAnsi="Arial" w:cs="Arial"/>
            <w:color w:val="DE002B"/>
            <w:sz w:val="23"/>
            <w:szCs w:val="23"/>
            <w:lang w:eastAsia="ru-RU"/>
          </w:rPr>
          <w:t>http://72.rospotrebnadzor.ru/</w:t>
        </w:r>
      </w:hyperlink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Руководитель: Главный государственный санитарный врач по Тюменской области </w:t>
      </w:r>
      <w:proofErr w:type="spellStart"/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Шарухо</w:t>
      </w:r>
      <w:proofErr w:type="spellEnd"/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Галина Васильевна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Тел.: +7 (3452) 208-824, 206-492 (факс)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Часы работы: Пн.-Чт. с 9:00 до 18:00 час, Пт. с 9:00 до 17:00, перерыв с 13:00 до 14:00</w:t>
      </w:r>
    </w:p>
    <w:p w:rsidR="00F47160" w:rsidRDefault="00F47160" w:rsidP="00F47160">
      <w:pPr>
        <w:shd w:val="clear" w:color="auto" w:fill="FFFFFF"/>
        <w:spacing w:after="0" w:line="240" w:lineRule="auto"/>
      </w:pPr>
      <w:r>
        <w:t xml:space="preserve"> </w:t>
      </w:r>
    </w:p>
    <w:p w:rsidR="00F47160" w:rsidRPr="00F47160" w:rsidRDefault="00F47160" w:rsidP="00F4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22" w:history="1">
        <w:r>
          <w:rPr>
            <w:rStyle w:val="a3"/>
            <w:rFonts w:ascii="Arial" w:hAnsi="Arial" w:cs="Arial"/>
            <w:b/>
            <w:bCs/>
            <w:color w:val="333333"/>
            <w:u w:val="none"/>
            <w:shd w:val="clear" w:color="auto" w:fill="FFFFFF"/>
          </w:rPr>
          <w:t>Территориальный фонд обязательного медицинского страхования Тюменской области</w:t>
        </w:r>
      </w:hyperlink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  <w:hyperlink r:id="rId23" w:history="1">
        <w:r w:rsidRPr="00212763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 xml:space="preserve">http://www.tfoms.ru/    </w:t>
        </w:r>
        <w:r w:rsidRPr="00212763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Телефон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471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 (3452) 598-320</w:t>
      </w:r>
    </w:p>
    <w:p w:rsidR="00F47160" w:rsidRPr="00F47160" w:rsidRDefault="00F47160" w:rsidP="00F4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Адрес: 625000, г. Тюмень, Советская, 65, корпус 2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E-</w:t>
      </w:r>
      <w:proofErr w:type="spellStart"/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mail</w:t>
      </w:r>
      <w:proofErr w:type="spellEnd"/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: </w:t>
      </w:r>
      <w:hyperlink r:id="rId24" w:tgtFrame="_blank" w:history="1">
        <w:r w:rsidRPr="00F47160">
          <w:rPr>
            <w:rFonts w:ascii="Arial" w:eastAsia="Times New Roman" w:hAnsi="Arial" w:cs="Arial"/>
            <w:color w:val="DE002B"/>
            <w:sz w:val="23"/>
            <w:szCs w:val="23"/>
            <w:lang w:eastAsia="ru-RU"/>
          </w:rPr>
          <w:t>tfoms@tfoms.ru</w:t>
        </w:r>
      </w:hyperlink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hyperlink r:id="rId25" w:tgtFrame="_blank" w:history="1">
        <w:r w:rsidRPr="00F47160">
          <w:rPr>
            <w:rFonts w:ascii="Arial" w:eastAsia="Times New Roman" w:hAnsi="Arial" w:cs="Arial"/>
            <w:color w:val="DE002B"/>
            <w:sz w:val="23"/>
            <w:szCs w:val="23"/>
            <w:lang w:eastAsia="ru-RU"/>
          </w:rPr>
          <w:t>http://www.tfoms.ru/</w:t>
        </w:r>
      </w:hyperlink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 xml:space="preserve">Директор: </w:t>
      </w:r>
      <w:proofErr w:type="spellStart"/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Гиберт</w:t>
      </w:r>
      <w:proofErr w:type="spellEnd"/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Юрий Борисович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+7 (3452) 598-320, 598-325, 8 (800) 30-200-40</w:t>
      </w:r>
      <w:r w:rsidRPr="00F471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Часы работы: Пн.- Чт. с 9:00 до 18:00, Пт.: до 9:00 до 17:00, обед с 13:00 до 13:48</w:t>
      </w:r>
    </w:p>
    <w:p w:rsidR="00F47160" w:rsidRPr="0022318B" w:rsidRDefault="00F47160">
      <w:bookmarkStart w:id="0" w:name="_GoBack"/>
      <w:bookmarkEnd w:id="0"/>
    </w:p>
    <w:sectPr w:rsidR="00F47160" w:rsidRPr="0022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8B"/>
    <w:rsid w:val="0022318B"/>
    <w:rsid w:val="00F161E3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ACAB1-8F84-4AAE-A8C4-138D44B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5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6" w:color="ECF2F4"/>
            <w:right w:val="none" w:sz="0" w:space="0" w:color="auto"/>
          </w:divBdr>
          <w:divsChild>
            <w:div w:id="31996847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861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448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5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8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94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74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0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2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6" w:color="ECF2F4"/>
            <w:right w:val="none" w:sz="0" w:space="0" w:color="auto"/>
          </w:divBdr>
          <w:divsChild>
            <w:div w:id="202933306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53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1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546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3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6" w:color="ECF2F4"/>
            <w:right w:val="none" w:sz="0" w:space="0" w:color="auto"/>
          </w:divBdr>
          <w:divsChild>
            <w:div w:id="138939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15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3858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62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463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6" w:color="ECF2F4"/>
            <w:right w:val="none" w:sz="0" w:space="0" w:color="auto"/>
          </w:divBdr>
          <w:divsChild>
            <w:div w:id="85257330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507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695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98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-a.com/info/sko/departament-zdravookhraneniya-administratsii-goroda-tyumeni/" TargetMode="External"/><Relationship Id="rId13" Type="http://schemas.openxmlformats.org/officeDocument/2006/relationships/hyperlink" Target="https://doktor-a.com/info/sko/territorialnyy-organ-roszdravnadzora-po-tyumenskoy-oblasti-khanty-mansiyskomu-avtonomnomu-okrugu-yug/" TargetMode="External"/><Relationship Id="rId18" Type="http://schemas.openxmlformats.org/officeDocument/2006/relationships/hyperlink" Target="http://72.rospotrebnadzor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72.rospotrebnadzor.ru/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://gorzdrav.tyumen-city.ru/" TargetMode="External"/><Relationship Id="rId17" Type="http://schemas.openxmlformats.org/officeDocument/2006/relationships/hyperlink" Target="https://doktor-a.com/info/sko/upravlenie-federalnoy-sluzhby-po-nadzoru-v-sfere-zashchity-prav-potrebiteley-i-blagopoluchiya-chelov/" TargetMode="External"/><Relationship Id="rId25" Type="http://schemas.openxmlformats.org/officeDocument/2006/relationships/hyperlink" Target="http://www.tfom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72reg.roszdravnadzor.ru/" TargetMode="External"/><Relationship Id="rId20" Type="http://schemas.openxmlformats.org/officeDocument/2006/relationships/hyperlink" Target="mailto:rpntyumen72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tyumen.ru/" TargetMode="External"/><Relationship Id="rId11" Type="http://schemas.openxmlformats.org/officeDocument/2006/relationships/hyperlink" Target="http://www.gorzdrav72.ru/" TargetMode="External"/><Relationship Id="rId24" Type="http://schemas.openxmlformats.org/officeDocument/2006/relationships/hyperlink" Target="mailto:tfoms@tfoms.ru" TargetMode="External"/><Relationship Id="rId5" Type="http://schemas.openxmlformats.org/officeDocument/2006/relationships/hyperlink" Target="mailto:dzto@72to.ru" TargetMode="External"/><Relationship Id="rId15" Type="http://schemas.openxmlformats.org/officeDocument/2006/relationships/hyperlink" Target="mailto:tyumen@reg72.roszdravnadzor.ru" TargetMode="External"/><Relationship Id="rId23" Type="http://schemas.openxmlformats.org/officeDocument/2006/relationships/hyperlink" Target="http://www.tfoms.ru/%20%20%20%20&#1058;&#1077;&#1083;&#1077;&#1092;&#1086;&#1085;" TargetMode="External"/><Relationship Id="rId10" Type="http://schemas.openxmlformats.org/officeDocument/2006/relationships/hyperlink" Target="mailto:gorzdrav@med.tyumen.ru" TargetMode="External"/><Relationship Id="rId19" Type="http://schemas.openxmlformats.org/officeDocument/2006/relationships/hyperlink" Target="mailto:nadzor72@tyumen-service.ru" TargetMode="External"/><Relationship Id="rId4" Type="http://schemas.openxmlformats.org/officeDocument/2006/relationships/hyperlink" Target="https://admtyumen.ru/" TargetMode="External"/><Relationship Id="rId9" Type="http://schemas.openxmlformats.org/officeDocument/2006/relationships/hyperlink" Target="http://www.gorzdrav72.ru/" TargetMode="External"/><Relationship Id="rId14" Type="http://schemas.openxmlformats.org/officeDocument/2006/relationships/hyperlink" Target="http://72reg.roszdravnadzor.ru/" TargetMode="External"/><Relationship Id="rId22" Type="http://schemas.openxmlformats.org/officeDocument/2006/relationships/hyperlink" Target="https://doktor-a.com/info/sko/territorialnyy-fond-obyazatelnogo-meditsinskogo-strakhovaniya-tyumenskoy-oblast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2020-12-11T10:15:00Z</dcterms:created>
  <dcterms:modified xsi:type="dcterms:W3CDTF">2020-12-11T10:31:00Z</dcterms:modified>
</cp:coreProperties>
</file>