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0CA" w:rsidRPr="00D50B9E" w:rsidRDefault="008470CA" w:rsidP="00EF4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B9E">
        <w:rPr>
          <w:rFonts w:ascii="Times New Roman" w:hAnsi="Times New Roman" w:cs="Times New Roman"/>
          <w:b/>
          <w:sz w:val="28"/>
          <w:szCs w:val="28"/>
        </w:rPr>
        <w:t>Прейскур</w:t>
      </w:r>
      <w:bookmarkStart w:id="0" w:name="_GoBack"/>
      <w:bookmarkEnd w:id="0"/>
      <w:r w:rsidRPr="00D50B9E">
        <w:rPr>
          <w:rFonts w:ascii="Times New Roman" w:hAnsi="Times New Roman" w:cs="Times New Roman"/>
          <w:b/>
          <w:sz w:val="28"/>
          <w:szCs w:val="28"/>
        </w:rPr>
        <w:t>ант</w:t>
      </w:r>
    </w:p>
    <w:p w:rsidR="008470CA" w:rsidRPr="008470CA" w:rsidRDefault="008470CA" w:rsidP="00EF4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ортодонтическую стоматологию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7473"/>
        <w:gridCol w:w="40"/>
        <w:gridCol w:w="1275"/>
      </w:tblGrid>
      <w:tr w:rsidR="00121EBD" w:rsidRPr="0045420F" w:rsidTr="009B6965">
        <w:tc>
          <w:tcPr>
            <w:tcW w:w="959" w:type="dxa"/>
          </w:tcPr>
          <w:p w:rsidR="00121EBD" w:rsidRPr="008470CA" w:rsidRDefault="00962A61" w:rsidP="008470CA">
            <w:pPr>
              <w:ind w:right="18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473" w:type="dxa"/>
          </w:tcPr>
          <w:p w:rsidR="00121EBD" w:rsidRPr="0045420F" w:rsidRDefault="00962A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315" w:type="dxa"/>
            <w:gridSpan w:val="2"/>
          </w:tcPr>
          <w:p w:rsidR="00121EBD" w:rsidRDefault="00962A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Цена</w:t>
            </w:r>
          </w:p>
          <w:p w:rsidR="00962A61" w:rsidRPr="0045420F" w:rsidRDefault="00962A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</w:tr>
      <w:tr w:rsidR="00121EBD" w:rsidRPr="0045420F" w:rsidTr="009B6965">
        <w:tc>
          <w:tcPr>
            <w:tcW w:w="959" w:type="dxa"/>
          </w:tcPr>
          <w:p w:rsidR="00121EBD" w:rsidRPr="0045420F" w:rsidRDefault="00121EBD" w:rsidP="00121E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3" w:type="dxa"/>
          </w:tcPr>
          <w:p w:rsidR="00121EBD" w:rsidRPr="0045420F" w:rsidRDefault="00121EBD" w:rsidP="009A46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20F">
              <w:rPr>
                <w:rFonts w:ascii="Times New Roman" w:hAnsi="Times New Roman" w:cs="Times New Roman"/>
                <w:sz w:val="26"/>
                <w:szCs w:val="26"/>
              </w:rPr>
              <w:t xml:space="preserve">Повторный осмотр </w:t>
            </w:r>
          </w:p>
        </w:tc>
        <w:tc>
          <w:tcPr>
            <w:tcW w:w="1315" w:type="dxa"/>
            <w:gridSpan w:val="2"/>
          </w:tcPr>
          <w:p w:rsidR="00121EBD" w:rsidRPr="0045420F" w:rsidRDefault="009B69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9912B7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  <w:r w:rsidR="008470C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9A4634" w:rsidRPr="0045420F" w:rsidTr="009B6965">
        <w:tc>
          <w:tcPr>
            <w:tcW w:w="959" w:type="dxa"/>
          </w:tcPr>
          <w:p w:rsidR="009A4634" w:rsidRPr="0045420F" w:rsidRDefault="009A4634" w:rsidP="00121E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3" w:type="dxa"/>
          </w:tcPr>
          <w:p w:rsidR="009A4634" w:rsidRPr="0045420F" w:rsidRDefault="009A46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Повторный прием (аппараты)</w:t>
            </w:r>
          </w:p>
        </w:tc>
        <w:tc>
          <w:tcPr>
            <w:tcW w:w="1315" w:type="dxa"/>
            <w:gridSpan w:val="2"/>
          </w:tcPr>
          <w:p w:rsidR="009A4634" w:rsidRDefault="009B69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6B6780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  <w:r w:rsidR="008470C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9A4634" w:rsidRPr="0045420F" w:rsidTr="009B6965">
        <w:tc>
          <w:tcPr>
            <w:tcW w:w="959" w:type="dxa"/>
          </w:tcPr>
          <w:p w:rsidR="009A4634" w:rsidRPr="0045420F" w:rsidRDefault="009A4634" w:rsidP="00121E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3" w:type="dxa"/>
            <w:shd w:val="clear" w:color="auto" w:fill="FFFFFF" w:themeFill="background1"/>
          </w:tcPr>
          <w:p w:rsidR="009A4634" w:rsidRPr="006B6780" w:rsidRDefault="006B67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780">
              <w:rPr>
                <w:rFonts w:ascii="Times New Roman" w:hAnsi="Times New Roman" w:cs="Times New Roman"/>
                <w:sz w:val="27"/>
                <w:szCs w:val="27"/>
                <w:shd w:val="clear" w:color="auto" w:fill="FFFFFF" w:themeFill="background1"/>
              </w:rPr>
              <w:t>Диагностический этап при ортодонтическом лечении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 w:themeFill="background1"/>
              </w:rPr>
              <w:t xml:space="preserve"> (измерение КДМ, расшифровка ТРГ, чтение ОПТГ)</w:t>
            </w:r>
          </w:p>
        </w:tc>
        <w:tc>
          <w:tcPr>
            <w:tcW w:w="1315" w:type="dxa"/>
            <w:gridSpan w:val="2"/>
          </w:tcPr>
          <w:p w:rsidR="009A4634" w:rsidRDefault="009B6965" w:rsidP="00AA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9912B7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  <w:r w:rsidR="008470C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121EBD" w:rsidRPr="0045420F" w:rsidTr="009B6965">
        <w:tc>
          <w:tcPr>
            <w:tcW w:w="959" w:type="dxa"/>
          </w:tcPr>
          <w:p w:rsidR="00121EBD" w:rsidRPr="0045420F" w:rsidRDefault="00121EBD" w:rsidP="00121E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3" w:type="dxa"/>
          </w:tcPr>
          <w:p w:rsidR="00121EBD" w:rsidRPr="0045420F" w:rsidRDefault="0045420F" w:rsidP="009A46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20F">
              <w:rPr>
                <w:rFonts w:ascii="Times New Roman" w:hAnsi="Times New Roman" w:cs="Times New Roman"/>
                <w:sz w:val="26"/>
                <w:szCs w:val="26"/>
              </w:rPr>
              <w:t xml:space="preserve">Снятие оттиска </w:t>
            </w:r>
            <w:r w:rsidR="009A4634">
              <w:rPr>
                <w:rFonts w:ascii="Times New Roman" w:hAnsi="Times New Roman" w:cs="Times New Roman"/>
                <w:sz w:val="26"/>
                <w:szCs w:val="26"/>
              </w:rPr>
              <w:t xml:space="preserve">с одной челюсти </w:t>
            </w:r>
            <w:r w:rsidRPr="0045420F">
              <w:rPr>
                <w:rFonts w:ascii="Times New Roman" w:hAnsi="Times New Roman" w:cs="Times New Roman"/>
                <w:sz w:val="26"/>
                <w:szCs w:val="26"/>
              </w:rPr>
              <w:t xml:space="preserve"> силиконовыми материалами</w:t>
            </w:r>
          </w:p>
        </w:tc>
        <w:tc>
          <w:tcPr>
            <w:tcW w:w="1315" w:type="dxa"/>
            <w:gridSpan w:val="2"/>
          </w:tcPr>
          <w:p w:rsidR="00121EBD" w:rsidRPr="0045420F" w:rsidRDefault="009B69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9912B7">
              <w:rPr>
                <w:rFonts w:ascii="Times New Roman" w:hAnsi="Times New Roman" w:cs="Times New Roman"/>
                <w:sz w:val="26"/>
                <w:szCs w:val="26"/>
              </w:rPr>
              <w:t>550</w:t>
            </w:r>
            <w:r w:rsidR="008470C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121EBD" w:rsidRPr="0045420F" w:rsidTr="009B6965">
        <w:tc>
          <w:tcPr>
            <w:tcW w:w="959" w:type="dxa"/>
          </w:tcPr>
          <w:p w:rsidR="00121EBD" w:rsidRPr="0045420F" w:rsidRDefault="00121EBD" w:rsidP="00121E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3" w:type="dxa"/>
          </w:tcPr>
          <w:p w:rsidR="0045420F" w:rsidRPr="0045420F" w:rsidRDefault="004542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20F">
              <w:rPr>
                <w:rFonts w:ascii="Times New Roman" w:hAnsi="Times New Roman" w:cs="Times New Roman"/>
                <w:sz w:val="26"/>
                <w:szCs w:val="26"/>
              </w:rPr>
              <w:t>Отливка 1 диагностической модели (КДМ): из супергипса</w:t>
            </w:r>
          </w:p>
        </w:tc>
        <w:tc>
          <w:tcPr>
            <w:tcW w:w="1315" w:type="dxa"/>
            <w:gridSpan w:val="2"/>
          </w:tcPr>
          <w:p w:rsidR="0045420F" w:rsidRPr="0045420F" w:rsidRDefault="009B69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2E304E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  <w:r w:rsidR="008470C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121EBD" w:rsidRPr="0045420F" w:rsidTr="009B6965">
        <w:tc>
          <w:tcPr>
            <w:tcW w:w="959" w:type="dxa"/>
          </w:tcPr>
          <w:p w:rsidR="00121EBD" w:rsidRPr="0045420F" w:rsidRDefault="00121EBD" w:rsidP="00121E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3" w:type="dxa"/>
          </w:tcPr>
          <w:p w:rsidR="00121EBD" w:rsidRPr="0045420F" w:rsidRDefault="004542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20F">
              <w:rPr>
                <w:rFonts w:ascii="Times New Roman" w:hAnsi="Times New Roman" w:cs="Times New Roman"/>
                <w:sz w:val="26"/>
                <w:szCs w:val="26"/>
              </w:rPr>
              <w:t>Определение конструктивного прикуса</w:t>
            </w:r>
          </w:p>
        </w:tc>
        <w:tc>
          <w:tcPr>
            <w:tcW w:w="1315" w:type="dxa"/>
            <w:gridSpan w:val="2"/>
          </w:tcPr>
          <w:p w:rsidR="00121EBD" w:rsidRPr="0045420F" w:rsidRDefault="009B69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9912B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A463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8470C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45420F" w:rsidRPr="0045420F" w:rsidTr="009B6965">
        <w:tc>
          <w:tcPr>
            <w:tcW w:w="9747" w:type="dxa"/>
            <w:gridSpan w:val="4"/>
          </w:tcPr>
          <w:p w:rsidR="00490395" w:rsidRDefault="00490395" w:rsidP="004542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5420F" w:rsidRPr="0045420F" w:rsidRDefault="0045420F" w:rsidP="004542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20F">
              <w:rPr>
                <w:rFonts w:ascii="Times New Roman" w:hAnsi="Times New Roman" w:cs="Times New Roman"/>
                <w:b/>
                <w:sz w:val="26"/>
                <w:szCs w:val="26"/>
              </w:rPr>
              <w:t>Несъемная аппаратура</w:t>
            </w:r>
          </w:p>
        </w:tc>
      </w:tr>
      <w:tr w:rsidR="00121EBD" w:rsidRPr="0045420F" w:rsidTr="009B6965">
        <w:tc>
          <w:tcPr>
            <w:tcW w:w="959" w:type="dxa"/>
          </w:tcPr>
          <w:p w:rsidR="00121EBD" w:rsidRPr="0045420F" w:rsidRDefault="00121EBD" w:rsidP="004542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3" w:type="dxa"/>
          </w:tcPr>
          <w:p w:rsidR="00121EBD" w:rsidRPr="0045420F" w:rsidRDefault="0045420F" w:rsidP="0045420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5420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Установка брекетов и замков-трубок </w:t>
            </w:r>
            <w:r w:rsidRPr="002E30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 одну челюсть</w:t>
            </w:r>
          </w:p>
          <w:p w:rsidR="0045420F" w:rsidRPr="0045420F" w:rsidRDefault="0045420F" w:rsidP="00454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20F">
              <w:rPr>
                <w:rFonts w:ascii="Times New Roman" w:hAnsi="Times New Roman" w:cs="Times New Roman"/>
                <w:i/>
                <w:sz w:val="26"/>
                <w:szCs w:val="26"/>
              </w:rPr>
              <w:t>(с учетом стоимости материалов)</w:t>
            </w:r>
            <w:r w:rsidR="002605C7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</w:p>
        </w:tc>
        <w:tc>
          <w:tcPr>
            <w:tcW w:w="1315" w:type="dxa"/>
            <w:gridSpan w:val="2"/>
          </w:tcPr>
          <w:p w:rsidR="00121EBD" w:rsidRPr="0045420F" w:rsidRDefault="00121E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1EBD" w:rsidRPr="0045420F" w:rsidTr="009B6965">
        <w:tc>
          <w:tcPr>
            <w:tcW w:w="959" w:type="dxa"/>
          </w:tcPr>
          <w:p w:rsidR="00121EBD" w:rsidRPr="0045420F" w:rsidRDefault="00121EBD" w:rsidP="00121E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3" w:type="dxa"/>
          </w:tcPr>
          <w:p w:rsidR="00121EBD" w:rsidRPr="002605C7" w:rsidRDefault="002605C7" w:rsidP="0099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96B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9912B7">
              <w:rPr>
                <w:rFonts w:ascii="Times New Roman" w:hAnsi="Times New Roman" w:cs="Times New Roman"/>
                <w:sz w:val="26"/>
                <w:szCs w:val="26"/>
              </w:rPr>
              <w:t>Металлическая лигатурная система</w:t>
            </w:r>
          </w:p>
        </w:tc>
        <w:tc>
          <w:tcPr>
            <w:tcW w:w="1315" w:type="dxa"/>
            <w:gridSpan w:val="2"/>
          </w:tcPr>
          <w:p w:rsidR="00121EBD" w:rsidRPr="0045420F" w:rsidRDefault="009B6965" w:rsidP="009A46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12B7">
              <w:rPr>
                <w:rFonts w:ascii="Times New Roman" w:hAnsi="Times New Roman" w:cs="Times New Roman"/>
                <w:sz w:val="26"/>
                <w:szCs w:val="26"/>
              </w:rPr>
              <w:t>17000</w:t>
            </w:r>
            <w:r w:rsidR="008470C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121EBD" w:rsidRPr="0045420F" w:rsidTr="009B6965">
        <w:tc>
          <w:tcPr>
            <w:tcW w:w="959" w:type="dxa"/>
          </w:tcPr>
          <w:p w:rsidR="00121EBD" w:rsidRPr="0045420F" w:rsidRDefault="00121EBD" w:rsidP="00121E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3" w:type="dxa"/>
          </w:tcPr>
          <w:p w:rsidR="00121EBD" w:rsidRPr="002605C7" w:rsidRDefault="002605C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Метал</w:t>
            </w:r>
            <w:r w:rsidR="00BA31FB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ические самолигирующие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Damon Q</w:t>
            </w:r>
          </w:p>
        </w:tc>
        <w:tc>
          <w:tcPr>
            <w:tcW w:w="1315" w:type="dxa"/>
            <w:gridSpan w:val="2"/>
          </w:tcPr>
          <w:p w:rsidR="00121EBD" w:rsidRPr="0045420F" w:rsidRDefault="009B6965" w:rsidP="00C23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463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23DA7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  <w:r w:rsidR="000E216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8470C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121EBD" w:rsidRPr="0045420F" w:rsidTr="009B6965">
        <w:tc>
          <w:tcPr>
            <w:tcW w:w="959" w:type="dxa"/>
          </w:tcPr>
          <w:p w:rsidR="00121EBD" w:rsidRPr="0045420F" w:rsidRDefault="00121EBD" w:rsidP="00121E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3" w:type="dxa"/>
          </w:tcPr>
          <w:p w:rsidR="00121EBD" w:rsidRPr="002605C7" w:rsidRDefault="002605C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96B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Композитные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Damon Q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Clear</w:t>
            </w:r>
          </w:p>
        </w:tc>
        <w:tc>
          <w:tcPr>
            <w:tcW w:w="1315" w:type="dxa"/>
            <w:gridSpan w:val="2"/>
          </w:tcPr>
          <w:p w:rsidR="00121EBD" w:rsidRPr="0045420F" w:rsidRDefault="009B6965" w:rsidP="0099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463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912B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E216B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8470C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C23DA7" w:rsidRPr="0045420F" w:rsidTr="009B6965">
        <w:tc>
          <w:tcPr>
            <w:tcW w:w="959" w:type="dxa"/>
          </w:tcPr>
          <w:p w:rsidR="00C23DA7" w:rsidRPr="0045420F" w:rsidRDefault="00C23DA7" w:rsidP="00121E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3" w:type="dxa"/>
          </w:tcPr>
          <w:p w:rsidR="00C23DA7" w:rsidRDefault="00C23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Лигатурная керамическая система </w:t>
            </w:r>
            <w:r w:rsidRPr="001D7E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Clarity Advanced</w:t>
            </w:r>
          </w:p>
        </w:tc>
        <w:tc>
          <w:tcPr>
            <w:tcW w:w="1315" w:type="dxa"/>
            <w:gridSpan w:val="2"/>
          </w:tcPr>
          <w:p w:rsidR="00C23DA7" w:rsidRDefault="009B6965" w:rsidP="00C23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1A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C6283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  <w:r w:rsidR="008470C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5C6283" w:rsidRPr="0045420F" w:rsidTr="009B6965">
        <w:tc>
          <w:tcPr>
            <w:tcW w:w="959" w:type="dxa"/>
          </w:tcPr>
          <w:p w:rsidR="005C6283" w:rsidRPr="0045420F" w:rsidRDefault="005C6283" w:rsidP="00121E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3" w:type="dxa"/>
          </w:tcPr>
          <w:p w:rsidR="005C6283" w:rsidRDefault="005C6283" w:rsidP="005C62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Лигатурная металлическая система </w:t>
            </w:r>
            <w:r w:rsidRPr="001D7E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Clarity </w:t>
            </w:r>
          </w:p>
        </w:tc>
        <w:tc>
          <w:tcPr>
            <w:tcW w:w="1315" w:type="dxa"/>
            <w:gridSpan w:val="2"/>
          </w:tcPr>
          <w:p w:rsidR="005C6283" w:rsidRDefault="009B6965" w:rsidP="00C23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1A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C6283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  <w:r w:rsidR="008470C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121EBD" w:rsidRPr="0045420F" w:rsidTr="009B6965">
        <w:tc>
          <w:tcPr>
            <w:tcW w:w="959" w:type="dxa"/>
          </w:tcPr>
          <w:p w:rsidR="00121EBD" w:rsidRPr="0045420F" w:rsidRDefault="00121EBD" w:rsidP="00B96BB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3" w:type="dxa"/>
          </w:tcPr>
          <w:p w:rsidR="00121EBD" w:rsidRPr="00B96BB9" w:rsidRDefault="00B96BB9" w:rsidP="00B96BB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96BB9">
              <w:rPr>
                <w:rFonts w:ascii="Times New Roman" w:hAnsi="Times New Roman" w:cs="Times New Roman"/>
                <w:i/>
                <w:sz w:val="26"/>
                <w:szCs w:val="26"/>
              </w:rPr>
              <w:t>Лечение на несъемной аппаратуре</w:t>
            </w:r>
          </w:p>
        </w:tc>
        <w:tc>
          <w:tcPr>
            <w:tcW w:w="1315" w:type="dxa"/>
            <w:gridSpan w:val="2"/>
          </w:tcPr>
          <w:p w:rsidR="00121EBD" w:rsidRPr="0045420F" w:rsidRDefault="00121E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1EBD" w:rsidRPr="0045420F" w:rsidTr="009B6965">
        <w:tc>
          <w:tcPr>
            <w:tcW w:w="959" w:type="dxa"/>
          </w:tcPr>
          <w:p w:rsidR="00121EBD" w:rsidRPr="0045420F" w:rsidRDefault="00121EBD" w:rsidP="00121E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3" w:type="dxa"/>
          </w:tcPr>
          <w:p w:rsidR="00121EBD" w:rsidRPr="0045420F" w:rsidRDefault="002605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96BB9">
              <w:rPr>
                <w:rFonts w:ascii="Times New Roman" w:hAnsi="Times New Roman" w:cs="Times New Roman"/>
                <w:sz w:val="26"/>
                <w:szCs w:val="26"/>
              </w:rPr>
              <w:t xml:space="preserve"> Первичная фиксация дополнительного элемента (без учета стоимости элемента) </w:t>
            </w:r>
          </w:p>
        </w:tc>
        <w:tc>
          <w:tcPr>
            <w:tcW w:w="1315" w:type="dxa"/>
            <w:gridSpan w:val="2"/>
          </w:tcPr>
          <w:p w:rsidR="00121EBD" w:rsidRPr="0045420F" w:rsidRDefault="009B69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1D714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E216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8470C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121EBD" w:rsidRPr="0045420F" w:rsidTr="009B6965">
        <w:tc>
          <w:tcPr>
            <w:tcW w:w="959" w:type="dxa"/>
          </w:tcPr>
          <w:p w:rsidR="00121EBD" w:rsidRPr="0045420F" w:rsidRDefault="00121EBD" w:rsidP="00121E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3" w:type="dxa"/>
          </w:tcPr>
          <w:p w:rsidR="00121EBD" w:rsidRPr="0045420F" w:rsidRDefault="00B96B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Повторная фиксация брекета (трубки, кнопки, кольца)</w:t>
            </w:r>
          </w:p>
        </w:tc>
        <w:tc>
          <w:tcPr>
            <w:tcW w:w="1315" w:type="dxa"/>
            <w:gridSpan w:val="2"/>
          </w:tcPr>
          <w:p w:rsidR="00121EBD" w:rsidRPr="0045420F" w:rsidRDefault="009B69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9912B7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  <w:r w:rsidR="008470C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121EBD" w:rsidRPr="0045420F" w:rsidTr="009B6965">
        <w:tc>
          <w:tcPr>
            <w:tcW w:w="959" w:type="dxa"/>
          </w:tcPr>
          <w:p w:rsidR="00121EBD" w:rsidRPr="0045420F" w:rsidRDefault="00121EBD" w:rsidP="00121E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3" w:type="dxa"/>
          </w:tcPr>
          <w:p w:rsidR="00121EBD" w:rsidRPr="0045420F" w:rsidRDefault="00B96B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Снятие 1 брекета, кнопки, щечной трубки с полировкой зуба</w:t>
            </w:r>
          </w:p>
        </w:tc>
        <w:tc>
          <w:tcPr>
            <w:tcW w:w="1315" w:type="dxa"/>
            <w:gridSpan w:val="2"/>
          </w:tcPr>
          <w:p w:rsidR="00121EBD" w:rsidRPr="0045420F" w:rsidRDefault="009B69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C23D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E216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8470C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EB630B" w:rsidRPr="0045420F" w:rsidTr="009B6965">
        <w:tc>
          <w:tcPr>
            <w:tcW w:w="959" w:type="dxa"/>
          </w:tcPr>
          <w:p w:rsidR="00EB630B" w:rsidRPr="0045420F" w:rsidRDefault="00EB630B" w:rsidP="00121E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3" w:type="dxa"/>
          </w:tcPr>
          <w:p w:rsidR="00EB630B" w:rsidRDefault="00EB63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-Снятие брекет-системы с 1-ой челюсти</w:t>
            </w:r>
            <w:r w:rsidR="00C96278">
              <w:rPr>
                <w:rFonts w:ascii="Times New Roman" w:hAnsi="Times New Roman" w:cs="Times New Roman"/>
                <w:sz w:val="26"/>
                <w:szCs w:val="26"/>
              </w:rPr>
              <w:t xml:space="preserve"> ( включая шлифовку и полировку зубов)</w:t>
            </w:r>
          </w:p>
        </w:tc>
        <w:tc>
          <w:tcPr>
            <w:tcW w:w="1315" w:type="dxa"/>
            <w:gridSpan w:val="2"/>
          </w:tcPr>
          <w:p w:rsidR="00EB630B" w:rsidRDefault="009B6965" w:rsidP="0099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EB63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912B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B630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8470C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121EBD" w:rsidRPr="0045420F" w:rsidTr="009B6965">
        <w:tc>
          <w:tcPr>
            <w:tcW w:w="959" w:type="dxa"/>
          </w:tcPr>
          <w:p w:rsidR="00121EBD" w:rsidRPr="0045420F" w:rsidRDefault="00121EBD" w:rsidP="00121E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3" w:type="dxa"/>
          </w:tcPr>
          <w:p w:rsidR="00121EBD" w:rsidRPr="0045420F" w:rsidRDefault="00B96B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Снятие 1 ортодонтического кольца с полировкой</w:t>
            </w:r>
          </w:p>
        </w:tc>
        <w:tc>
          <w:tcPr>
            <w:tcW w:w="1315" w:type="dxa"/>
            <w:gridSpan w:val="2"/>
          </w:tcPr>
          <w:p w:rsidR="00121EBD" w:rsidRPr="0045420F" w:rsidRDefault="009B6965" w:rsidP="00C23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0E21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23DA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E216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470C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121EBD" w:rsidRPr="0045420F" w:rsidTr="009B6965">
        <w:tc>
          <w:tcPr>
            <w:tcW w:w="959" w:type="dxa"/>
          </w:tcPr>
          <w:p w:rsidR="00121EBD" w:rsidRPr="0045420F" w:rsidRDefault="00121EBD" w:rsidP="00121E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3" w:type="dxa"/>
          </w:tcPr>
          <w:p w:rsidR="00121EBD" w:rsidRPr="0045420F" w:rsidRDefault="00B96B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Сепарация 1-го зуба в сменном, </w:t>
            </w:r>
            <w:r w:rsidR="00490395">
              <w:rPr>
                <w:rFonts w:ascii="Times New Roman" w:hAnsi="Times New Roman" w:cs="Times New Roman"/>
                <w:sz w:val="26"/>
                <w:szCs w:val="26"/>
              </w:rPr>
              <w:t>постоянном прикусе</w:t>
            </w:r>
          </w:p>
        </w:tc>
        <w:tc>
          <w:tcPr>
            <w:tcW w:w="1315" w:type="dxa"/>
            <w:gridSpan w:val="2"/>
          </w:tcPr>
          <w:p w:rsidR="00121EBD" w:rsidRPr="0045420F" w:rsidRDefault="009B69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C23D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E216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8470C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121EBD" w:rsidRPr="0045420F" w:rsidTr="009B6965">
        <w:tc>
          <w:tcPr>
            <w:tcW w:w="959" w:type="dxa"/>
          </w:tcPr>
          <w:p w:rsidR="00121EBD" w:rsidRPr="0045420F" w:rsidRDefault="00121EBD" w:rsidP="00121E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3" w:type="dxa"/>
          </w:tcPr>
          <w:p w:rsidR="00121EBD" w:rsidRPr="0045420F" w:rsidRDefault="004903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Повторное снятие дуги</w:t>
            </w:r>
          </w:p>
        </w:tc>
        <w:tc>
          <w:tcPr>
            <w:tcW w:w="1315" w:type="dxa"/>
            <w:gridSpan w:val="2"/>
          </w:tcPr>
          <w:p w:rsidR="00121EBD" w:rsidRPr="0045420F" w:rsidRDefault="009B69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0E216B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  <w:r w:rsidR="008470C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121EBD" w:rsidRPr="0045420F" w:rsidTr="009B6965">
        <w:tc>
          <w:tcPr>
            <w:tcW w:w="959" w:type="dxa"/>
          </w:tcPr>
          <w:p w:rsidR="00121EBD" w:rsidRPr="0045420F" w:rsidRDefault="00121EBD" w:rsidP="00121E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3" w:type="dxa"/>
          </w:tcPr>
          <w:p w:rsidR="00121EBD" w:rsidRPr="0045420F" w:rsidRDefault="004903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Повторная припасовка дуги</w:t>
            </w:r>
          </w:p>
        </w:tc>
        <w:tc>
          <w:tcPr>
            <w:tcW w:w="1315" w:type="dxa"/>
            <w:gridSpan w:val="2"/>
          </w:tcPr>
          <w:p w:rsidR="00121EBD" w:rsidRPr="0045420F" w:rsidRDefault="009B69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0E216B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  <w:r w:rsidR="008470C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121EBD" w:rsidRPr="0045420F" w:rsidTr="009B6965">
        <w:tc>
          <w:tcPr>
            <w:tcW w:w="959" w:type="dxa"/>
          </w:tcPr>
          <w:p w:rsidR="00121EBD" w:rsidRPr="0045420F" w:rsidRDefault="00121EBD" w:rsidP="00121E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3" w:type="dxa"/>
          </w:tcPr>
          <w:p w:rsidR="00121EBD" w:rsidRPr="0045420F" w:rsidRDefault="004903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Наложение 1  стопора </w:t>
            </w:r>
          </w:p>
        </w:tc>
        <w:tc>
          <w:tcPr>
            <w:tcW w:w="1315" w:type="dxa"/>
            <w:gridSpan w:val="2"/>
          </w:tcPr>
          <w:p w:rsidR="00121EBD" w:rsidRPr="0045420F" w:rsidRDefault="009B69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5C6283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  <w:r w:rsidR="008470C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121EBD" w:rsidRPr="0045420F" w:rsidTr="009B6965">
        <w:tc>
          <w:tcPr>
            <w:tcW w:w="959" w:type="dxa"/>
          </w:tcPr>
          <w:p w:rsidR="00121EBD" w:rsidRPr="0045420F" w:rsidRDefault="00121EBD" w:rsidP="00121E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3" w:type="dxa"/>
          </w:tcPr>
          <w:p w:rsidR="00121EBD" w:rsidRPr="0045420F" w:rsidRDefault="00490395" w:rsidP="005C62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Наложение эластической цепочки 1 </w:t>
            </w:r>
            <w:r w:rsidR="005C6283">
              <w:rPr>
                <w:rFonts w:ascii="Times New Roman" w:hAnsi="Times New Roman" w:cs="Times New Roman"/>
                <w:sz w:val="26"/>
                <w:szCs w:val="26"/>
              </w:rPr>
              <w:t>звено</w:t>
            </w:r>
          </w:p>
        </w:tc>
        <w:tc>
          <w:tcPr>
            <w:tcW w:w="1315" w:type="dxa"/>
            <w:gridSpan w:val="2"/>
          </w:tcPr>
          <w:p w:rsidR="00121EBD" w:rsidRPr="0045420F" w:rsidRDefault="009B6965" w:rsidP="0099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5C62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912B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E216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470C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121EBD" w:rsidRPr="0045420F" w:rsidTr="009B6965">
        <w:tc>
          <w:tcPr>
            <w:tcW w:w="959" w:type="dxa"/>
          </w:tcPr>
          <w:p w:rsidR="00121EBD" w:rsidRPr="00490395" w:rsidRDefault="00121EBD" w:rsidP="0049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3" w:type="dxa"/>
          </w:tcPr>
          <w:p w:rsidR="00121EBD" w:rsidRPr="0045420F" w:rsidRDefault="004903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Наложение закрывающей пружины 1шт</w:t>
            </w:r>
          </w:p>
        </w:tc>
        <w:tc>
          <w:tcPr>
            <w:tcW w:w="1315" w:type="dxa"/>
            <w:gridSpan w:val="2"/>
          </w:tcPr>
          <w:p w:rsidR="00121EBD" w:rsidRPr="0045420F" w:rsidRDefault="009B69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5C628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E216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8470C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121EBD" w:rsidRPr="0045420F" w:rsidTr="009B6965">
        <w:tc>
          <w:tcPr>
            <w:tcW w:w="959" w:type="dxa"/>
          </w:tcPr>
          <w:p w:rsidR="00121EBD" w:rsidRPr="00490395" w:rsidRDefault="00121EBD" w:rsidP="0049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3" w:type="dxa"/>
          </w:tcPr>
          <w:p w:rsidR="00121EBD" w:rsidRPr="0045420F" w:rsidRDefault="0099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-Замена металлических лигатур 1/10шт</w:t>
            </w:r>
          </w:p>
        </w:tc>
        <w:tc>
          <w:tcPr>
            <w:tcW w:w="1315" w:type="dxa"/>
            <w:gridSpan w:val="2"/>
          </w:tcPr>
          <w:p w:rsidR="00121EBD" w:rsidRPr="0045420F" w:rsidRDefault="009B69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912B7">
              <w:rPr>
                <w:rFonts w:ascii="Times New Roman" w:hAnsi="Times New Roman" w:cs="Times New Roman"/>
                <w:sz w:val="26"/>
                <w:szCs w:val="26"/>
              </w:rPr>
              <w:t>100/800</w:t>
            </w:r>
            <w:r w:rsidR="008470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21EBD" w:rsidRPr="0045420F" w:rsidTr="009B6965">
        <w:tc>
          <w:tcPr>
            <w:tcW w:w="959" w:type="dxa"/>
          </w:tcPr>
          <w:p w:rsidR="00121EBD" w:rsidRPr="00490395" w:rsidRDefault="00121EBD" w:rsidP="0049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3" w:type="dxa"/>
          </w:tcPr>
          <w:p w:rsidR="00121EBD" w:rsidRPr="0045420F" w:rsidRDefault="0099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Введение раскрывающей пружины 1см</w:t>
            </w:r>
          </w:p>
        </w:tc>
        <w:tc>
          <w:tcPr>
            <w:tcW w:w="1315" w:type="dxa"/>
            <w:gridSpan w:val="2"/>
          </w:tcPr>
          <w:p w:rsidR="00121EBD" w:rsidRPr="0045420F" w:rsidRDefault="009B6965" w:rsidP="005C62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9912B7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  <w:r w:rsidR="008470C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121EBD" w:rsidRPr="0045420F" w:rsidTr="009B6965">
        <w:tc>
          <w:tcPr>
            <w:tcW w:w="959" w:type="dxa"/>
          </w:tcPr>
          <w:p w:rsidR="00121EBD" w:rsidRPr="00490395" w:rsidRDefault="00121EBD" w:rsidP="0049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3" w:type="dxa"/>
          </w:tcPr>
          <w:p w:rsidR="00121EBD" w:rsidRPr="0045420F" w:rsidRDefault="004903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Фиксация накусочного брекета на 1 зуб</w:t>
            </w:r>
          </w:p>
        </w:tc>
        <w:tc>
          <w:tcPr>
            <w:tcW w:w="1315" w:type="dxa"/>
            <w:gridSpan w:val="2"/>
          </w:tcPr>
          <w:p w:rsidR="00121EBD" w:rsidRPr="0045420F" w:rsidRDefault="009B69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9A46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E216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8470C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121EBD" w:rsidRPr="0045420F" w:rsidTr="009B6965">
        <w:tc>
          <w:tcPr>
            <w:tcW w:w="959" w:type="dxa"/>
          </w:tcPr>
          <w:p w:rsidR="00121EBD" w:rsidRPr="00490395" w:rsidRDefault="00121EBD" w:rsidP="0049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3" w:type="dxa"/>
          </w:tcPr>
          <w:p w:rsidR="00121EBD" w:rsidRPr="0045420F" w:rsidRDefault="009912B7" w:rsidP="0099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Фиксация/ снятие проволочного ретейнера на 1 зуб</w:t>
            </w:r>
          </w:p>
        </w:tc>
        <w:tc>
          <w:tcPr>
            <w:tcW w:w="1315" w:type="dxa"/>
            <w:gridSpan w:val="2"/>
          </w:tcPr>
          <w:p w:rsidR="00121EBD" w:rsidRPr="0045420F" w:rsidRDefault="009B6965" w:rsidP="0099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912B7">
              <w:rPr>
                <w:rFonts w:ascii="Times New Roman" w:hAnsi="Times New Roman" w:cs="Times New Roman"/>
                <w:sz w:val="26"/>
                <w:szCs w:val="26"/>
              </w:rPr>
              <w:t>700/300</w:t>
            </w:r>
            <w:r w:rsidR="008470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21EBD" w:rsidRPr="0045420F" w:rsidTr="009B6965">
        <w:tc>
          <w:tcPr>
            <w:tcW w:w="959" w:type="dxa"/>
          </w:tcPr>
          <w:p w:rsidR="00121EBD" w:rsidRPr="00490395" w:rsidRDefault="00121EBD" w:rsidP="0049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3" w:type="dxa"/>
          </w:tcPr>
          <w:p w:rsidR="00121EBD" w:rsidRPr="0045420F" w:rsidRDefault="004903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Наложение эластичного сепаратора</w:t>
            </w:r>
          </w:p>
        </w:tc>
        <w:tc>
          <w:tcPr>
            <w:tcW w:w="1315" w:type="dxa"/>
            <w:gridSpan w:val="2"/>
          </w:tcPr>
          <w:p w:rsidR="00121EBD" w:rsidRPr="0045420F" w:rsidRDefault="009B69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B401D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8470C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121EBD" w:rsidRPr="0045420F" w:rsidTr="009B6965">
        <w:tc>
          <w:tcPr>
            <w:tcW w:w="959" w:type="dxa"/>
          </w:tcPr>
          <w:p w:rsidR="00121EBD" w:rsidRPr="00490395" w:rsidRDefault="00121EBD" w:rsidP="0049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3" w:type="dxa"/>
          </w:tcPr>
          <w:p w:rsidR="00121EBD" w:rsidRPr="0045420F" w:rsidRDefault="004903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Установка и наложение стандартной окклюзионной пломбы-накладки</w:t>
            </w:r>
          </w:p>
        </w:tc>
        <w:tc>
          <w:tcPr>
            <w:tcW w:w="1315" w:type="dxa"/>
            <w:gridSpan w:val="2"/>
          </w:tcPr>
          <w:p w:rsidR="00121EBD" w:rsidRPr="0045420F" w:rsidRDefault="009B69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5C628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401D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8470C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121EBD" w:rsidRPr="0045420F" w:rsidTr="009B6965">
        <w:tc>
          <w:tcPr>
            <w:tcW w:w="959" w:type="dxa"/>
          </w:tcPr>
          <w:p w:rsidR="00121EBD" w:rsidRPr="00490395" w:rsidRDefault="00121EBD" w:rsidP="0049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3" w:type="dxa"/>
          </w:tcPr>
          <w:p w:rsidR="00121EBD" w:rsidRPr="0045420F" w:rsidRDefault="004903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Фиксация лингвальной кнопки на 1 зуб</w:t>
            </w:r>
          </w:p>
        </w:tc>
        <w:tc>
          <w:tcPr>
            <w:tcW w:w="1315" w:type="dxa"/>
            <w:gridSpan w:val="2"/>
          </w:tcPr>
          <w:p w:rsidR="00121EBD" w:rsidRPr="0045420F" w:rsidRDefault="009B69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9A4634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121EBD" w:rsidRPr="0045420F" w:rsidTr="009B6965">
        <w:tc>
          <w:tcPr>
            <w:tcW w:w="959" w:type="dxa"/>
          </w:tcPr>
          <w:p w:rsidR="00121EBD" w:rsidRPr="00490395" w:rsidRDefault="00121EBD" w:rsidP="0049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3" w:type="dxa"/>
          </w:tcPr>
          <w:p w:rsidR="00121EBD" w:rsidRPr="009A4634" w:rsidRDefault="004903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63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A4634" w:rsidRPr="009A4634">
              <w:rPr>
                <w:rFonts w:ascii="Times New Roman" w:hAnsi="Times New Roman" w:cs="Times New Roman"/>
                <w:sz w:val="26"/>
                <w:szCs w:val="26"/>
              </w:rPr>
              <w:t>Установка дуги на одну челюсть (с учетом стоимости дуги)</w:t>
            </w:r>
          </w:p>
        </w:tc>
        <w:tc>
          <w:tcPr>
            <w:tcW w:w="1315" w:type="dxa"/>
            <w:gridSpan w:val="2"/>
          </w:tcPr>
          <w:p w:rsidR="00121EBD" w:rsidRPr="0045420F" w:rsidRDefault="009B69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9912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A46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153B29" w:rsidRPr="0045420F" w:rsidTr="009B6965">
        <w:tc>
          <w:tcPr>
            <w:tcW w:w="9747" w:type="dxa"/>
            <w:gridSpan w:val="4"/>
          </w:tcPr>
          <w:p w:rsidR="00153B29" w:rsidRPr="0045420F" w:rsidRDefault="00153B29" w:rsidP="00153B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</w:t>
            </w:r>
            <w:r w:rsidRPr="0045420F">
              <w:rPr>
                <w:rFonts w:ascii="Times New Roman" w:hAnsi="Times New Roman" w:cs="Times New Roman"/>
                <w:b/>
                <w:sz w:val="26"/>
                <w:szCs w:val="26"/>
              </w:rPr>
              <w:t>ъемная аппаратура</w:t>
            </w:r>
          </w:p>
        </w:tc>
      </w:tr>
      <w:tr w:rsidR="00121EBD" w:rsidRPr="0045420F" w:rsidTr="009B6965">
        <w:tc>
          <w:tcPr>
            <w:tcW w:w="959" w:type="dxa"/>
          </w:tcPr>
          <w:p w:rsidR="00121EBD" w:rsidRPr="00490395" w:rsidRDefault="00121EBD" w:rsidP="0049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3" w:type="dxa"/>
          </w:tcPr>
          <w:p w:rsidR="00121EBD" w:rsidRPr="00153B29" w:rsidRDefault="00153B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Лечение аномалий прикуса и аномалий отдельных зубов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помощью съемной каппы Шеридана (с учетом стоимости каппы)</w:t>
            </w:r>
          </w:p>
        </w:tc>
        <w:tc>
          <w:tcPr>
            <w:tcW w:w="1315" w:type="dxa"/>
            <w:gridSpan w:val="2"/>
          </w:tcPr>
          <w:p w:rsidR="00121EBD" w:rsidRPr="0045420F" w:rsidRDefault="009B69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</w:t>
            </w:r>
            <w:r w:rsidR="00A4018A">
              <w:rPr>
                <w:rFonts w:ascii="Times New Roman" w:hAnsi="Times New Roman" w:cs="Times New Roman"/>
                <w:sz w:val="26"/>
                <w:szCs w:val="26"/>
              </w:rPr>
              <w:t>7500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121EBD" w:rsidRPr="0045420F" w:rsidTr="009B6965">
        <w:tc>
          <w:tcPr>
            <w:tcW w:w="959" w:type="dxa"/>
          </w:tcPr>
          <w:p w:rsidR="00121EBD" w:rsidRPr="00490395" w:rsidRDefault="00121EBD" w:rsidP="0049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3" w:type="dxa"/>
          </w:tcPr>
          <w:p w:rsidR="00121EBD" w:rsidRPr="00153B29" w:rsidRDefault="00153B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ортодонтической каппы Шеридана (после снятия брекет-системы)</w:t>
            </w:r>
          </w:p>
        </w:tc>
        <w:tc>
          <w:tcPr>
            <w:tcW w:w="1315" w:type="dxa"/>
            <w:gridSpan w:val="2"/>
          </w:tcPr>
          <w:p w:rsidR="00121EBD" w:rsidRPr="0045420F" w:rsidRDefault="009B69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397532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B401D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121EBD" w:rsidRPr="0045420F" w:rsidTr="009B6965">
        <w:trPr>
          <w:trHeight w:val="503"/>
        </w:trPr>
        <w:tc>
          <w:tcPr>
            <w:tcW w:w="959" w:type="dxa"/>
          </w:tcPr>
          <w:p w:rsidR="00121EBD" w:rsidRPr="00490395" w:rsidRDefault="00121EBD" w:rsidP="0049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3" w:type="dxa"/>
          </w:tcPr>
          <w:p w:rsidR="00121EBD" w:rsidRPr="00153B29" w:rsidRDefault="00153B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Подбор, припасовка, сдача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-активатора, миобрейса (с учетом стоимости эластопозиционеров)</w:t>
            </w:r>
          </w:p>
        </w:tc>
        <w:tc>
          <w:tcPr>
            <w:tcW w:w="1315" w:type="dxa"/>
            <w:gridSpan w:val="2"/>
          </w:tcPr>
          <w:p w:rsidR="00121EBD" w:rsidRPr="0045420F" w:rsidRDefault="009B69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9912B7">
              <w:rPr>
                <w:rFonts w:ascii="Times New Roman" w:hAnsi="Times New Roman" w:cs="Times New Roman"/>
                <w:sz w:val="26"/>
                <w:szCs w:val="26"/>
              </w:rPr>
              <w:t>7500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121EBD" w:rsidRPr="0045420F" w:rsidTr="009B6965">
        <w:tc>
          <w:tcPr>
            <w:tcW w:w="959" w:type="dxa"/>
          </w:tcPr>
          <w:p w:rsidR="00121EBD" w:rsidRPr="00490395" w:rsidRDefault="00121EBD" w:rsidP="0049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3" w:type="dxa"/>
          </w:tcPr>
          <w:p w:rsidR="00153B29" w:rsidRPr="00153B29" w:rsidRDefault="00153B29" w:rsidP="00397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Подбор, припасовка, сдача вестибулярных пластинок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MUPPY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»(с учетом стоимости маппи)</w:t>
            </w:r>
          </w:p>
        </w:tc>
        <w:tc>
          <w:tcPr>
            <w:tcW w:w="1315" w:type="dxa"/>
            <w:gridSpan w:val="2"/>
          </w:tcPr>
          <w:p w:rsidR="00B401D1" w:rsidRPr="0045420F" w:rsidRDefault="009B69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A4018A"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121EBD" w:rsidRPr="0045420F" w:rsidTr="009B6965">
        <w:tc>
          <w:tcPr>
            <w:tcW w:w="959" w:type="dxa"/>
          </w:tcPr>
          <w:p w:rsidR="00121EBD" w:rsidRPr="00490395" w:rsidRDefault="00121EBD" w:rsidP="0049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3" w:type="dxa"/>
          </w:tcPr>
          <w:p w:rsidR="00153B29" w:rsidRPr="0045420F" w:rsidRDefault="00153B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Изготовление, сдача, припасовка регулятора функции Френкеля 4-х типов</w:t>
            </w:r>
          </w:p>
        </w:tc>
        <w:tc>
          <w:tcPr>
            <w:tcW w:w="1315" w:type="dxa"/>
            <w:gridSpan w:val="2"/>
          </w:tcPr>
          <w:p w:rsidR="00121EBD" w:rsidRPr="0045420F" w:rsidRDefault="009B6965" w:rsidP="0099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018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912B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4018A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A57D8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121EBD" w:rsidRPr="0045420F" w:rsidTr="009B6965">
        <w:tc>
          <w:tcPr>
            <w:tcW w:w="959" w:type="dxa"/>
          </w:tcPr>
          <w:p w:rsidR="00121EBD" w:rsidRPr="00490395" w:rsidRDefault="00121EBD" w:rsidP="0049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3" w:type="dxa"/>
          </w:tcPr>
          <w:p w:rsidR="00121EBD" w:rsidRDefault="00153B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Изготовление, сдача, припасовка мех. Действ. Пластинки (б</w:t>
            </w:r>
            <w:r w:rsidR="00DB2DB9">
              <w:rPr>
                <w:rFonts w:ascii="Times New Roman" w:hAnsi="Times New Roman" w:cs="Times New Roman"/>
                <w:sz w:val="26"/>
                <w:szCs w:val="26"/>
              </w:rPr>
              <w:t>ез учета изготовления дополнительных элементов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DB2DB9" w:rsidRPr="0045420F" w:rsidRDefault="00DB2D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Пластинка с окклюзионными</w:t>
            </w:r>
            <w:r w:rsidR="00265EE5">
              <w:rPr>
                <w:rFonts w:ascii="Times New Roman" w:hAnsi="Times New Roman" w:cs="Times New Roman"/>
                <w:sz w:val="26"/>
                <w:szCs w:val="26"/>
              </w:rPr>
              <w:t xml:space="preserve"> накладками</w:t>
            </w:r>
          </w:p>
        </w:tc>
        <w:tc>
          <w:tcPr>
            <w:tcW w:w="1315" w:type="dxa"/>
            <w:gridSpan w:val="2"/>
          </w:tcPr>
          <w:p w:rsidR="00121EBD" w:rsidRDefault="009B69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C628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4018A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B401D1" w:rsidRDefault="00B401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01D1" w:rsidRPr="0045420F" w:rsidRDefault="009B69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5C628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4018A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121EBD" w:rsidRPr="0045420F" w:rsidTr="009B6965">
        <w:tc>
          <w:tcPr>
            <w:tcW w:w="959" w:type="dxa"/>
          </w:tcPr>
          <w:p w:rsidR="00121EBD" w:rsidRPr="00490395" w:rsidRDefault="00121EBD" w:rsidP="0049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3" w:type="dxa"/>
          </w:tcPr>
          <w:p w:rsidR="005972EA" w:rsidRPr="0045420F" w:rsidRDefault="00BA31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Изготовление, сдача, припасовка съемного протеза-  аппарата</w:t>
            </w:r>
          </w:p>
        </w:tc>
        <w:tc>
          <w:tcPr>
            <w:tcW w:w="1315" w:type="dxa"/>
            <w:gridSpan w:val="2"/>
          </w:tcPr>
          <w:p w:rsidR="00121EBD" w:rsidRPr="0045420F" w:rsidRDefault="009B69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7D8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972EA">
              <w:rPr>
                <w:rFonts w:ascii="Times New Roman" w:hAnsi="Times New Roman" w:cs="Times New Roman"/>
                <w:sz w:val="26"/>
                <w:szCs w:val="26"/>
              </w:rPr>
              <w:t>4500</w:t>
            </w:r>
            <w:r w:rsidR="00A57D8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</w:tr>
      <w:tr w:rsidR="00121EBD" w:rsidRPr="0045420F" w:rsidTr="009B6965">
        <w:tc>
          <w:tcPr>
            <w:tcW w:w="959" w:type="dxa"/>
          </w:tcPr>
          <w:p w:rsidR="00121EBD" w:rsidRPr="00490395" w:rsidRDefault="00121EBD" w:rsidP="0049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3" w:type="dxa"/>
          </w:tcPr>
          <w:p w:rsidR="00121EBD" w:rsidRPr="0045420F" w:rsidRDefault="00265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Починка врачом аппарата, протеза</w:t>
            </w:r>
          </w:p>
        </w:tc>
        <w:tc>
          <w:tcPr>
            <w:tcW w:w="1315" w:type="dxa"/>
            <w:gridSpan w:val="2"/>
          </w:tcPr>
          <w:p w:rsidR="00121EBD" w:rsidRPr="0045420F" w:rsidRDefault="009B69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B401D1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121EBD" w:rsidRPr="0045420F" w:rsidTr="009B6965">
        <w:tc>
          <w:tcPr>
            <w:tcW w:w="959" w:type="dxa"/>
          </w:tcPr>
          <w:p w:rsidR="00121EBD" w:rsidRPr="00490395" w:rsidRDefault="00121EBD" w:rsidP="0049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3" w:type="dxa"/>
          </w:tcPr>
          <w:p w:rsidR="00121EBD" w:rsidRPr="0045420F" w:rsidRDefault="00265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Сдача аппарата, протеза по</w:t>
            </w:r>
            <w:r w:rsidR="00B401D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 починки</w:t>
            </w:r>
          </w:p>
        </w:tc>
        <w:tc>
          <w:tcPr>
            <w:tcW w:w="1315" w:type="dxa"/>
            <w:gridSpan w:val="2"/>
          </w:tcPr>
          <w:p w:rsidR="00121EBD" w:rsidRPr="0045420F" w:rsidRDefault="009B69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5C628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401D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121EBD" w:rsidRPr="0045420F" w:rsidTr="009B6965">
        <w:tc>
          <w:tcPr>
            <w:tcW w:w="959" w:type="dxa"/>
          </w:tcPr>
          <w:p w:rsidR="00121EBD" w:rsidRPr="00490395" w:rsidRDefault="00121EBD" w:rsidP="0049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3" w:type="dxa"/>
          </w:tcPr>
          <w:p w:rsidR="00121EBD" w:rsidRPr="0045420F" w:rsidRDefault="00265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Активация 1–го элемента съемного аппарата </w:t>
            </w:r>
          </w:p>
        </w:tc>
        <w:tc>
          <w:tcPr>
            <w:tcW w:w="1315" w:type="dxa"/>
            <w:gridSpan w:val="2"/>
          </w:tcPr>
          <w:p w:rsidR="00121EBD" w:rsidRPr="0045420F" w:rsidRDefault="009B69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A4018A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121EBD" w:rsidRPr="0045420F" w:rsidTr="009B6965">
        <w:tc>
          <w:tcPr>
            <w:tcW w:w="959" w:type="dxa"/>
          </w:tcPr>
          <w:p w:rsidR="00121EBD" w:rsidRPr="00490395" w:rsidRDefault="00121EBD" w:rsidP="0049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3" w:type="dxa"/>
          </w:tcPr>
          <w:p w:rsidR="00121EBD" w:rsidRPr="0045420F" w:rsidRDefault="00265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Коррекция 1-го элемента съемного аппарата</w:t>
            </w:r>
          </w:p>
        </w:tc>
        <w:tc>
          <w:tcPr>
            <w:tcW w:w="1315" w:type="dxa"/>
            <w:gridSpan w:val="2"/>
          </w:tcPr>
          <w:p w:rsidR="00121EBD" w:rsidRPr="0045420F" w:rsidRDefault="009B69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A4018A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121EBD" w:rsidRPr="0045420F" w:rsidTr="009B6965">
        <w:tc>
          <w:tcPr>
            <w:tcW w:w="959" w:type="dxa"/>
          </w:tcPr>
          <w:p w:rsidR="00121EBD" w:rsidRPr="00490395" w:rsidRDefault="00121EBD" w:rsidP="0049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3" w:type="dxa"/>
          </w:tcPr>
          <w:p w:rsidR="00121EBD" w:rsidRPr="0045420F" w:rsidRDefault="00265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EE5">
              <w:rPr>
                <w:rFonts w:ascii="Times New Roman" w:hAnsi="Times New Roman" w:cs="Times New Roman"/>
                <w:sz w:val="26"/>
                <w:szCs w:val="26"/>
              </w:rPr>
              <w:t>Пришлифовка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1-го зуба в сменном и постоянном прикусе</w:t>
            </w:r>
          </w:p>
        </w:tc>
        <w:tc>
          <w:tcPr>
            <w:tcW w:w="1315" w:type="dxa"/>
            <w:gridSpan w:val="2"/>
          </w:tcPr>
          <w:p w:rsidR="00121EBD" w:rsidRPr="0045420F" w:rsidRDefault="009B69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B401D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121EBD" w:rsidRPr="0045420F" w:rsidTr="009B6965">
        <w:tc>
          <w:tcPr>
            <w:tcW w:w="959" w:type="dxa"/>
          </w:tcPr>
          <w:p w:rsidR="00121EBD" w:rsidRPr="00490395" w:rsidRDefault="00121EBD" w:rsidP="0049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3" w:type="dxa"/>
          </w:tcPr>
          <w:p w:rsidR="00121EBD" w:rsidRPr="0045420F" w:rsidRDefault="00265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Обучение миотерапии</w:t>
            </w:r>
          </w:p>
        </w:tc>
        <w:tc>
          <w:tcPr>
            <w:tcW w:w="1315" w:type="dxa"/>
            <w:gridSpan w:val="2"/>
          </w:tcPr>
          <w:p w:rsidR="00121EBD" w:rsidRPr="0045420F" w:rsidRDefault="009B69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B401D1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121EBD" w:rsidRPr="0045420F" w:rsidTr="009B6965">
        <w:tc>
          <w:tcPr>
            <w:tcW w:w="959" w:type="dxa"/>
          </w:tcPr>
          <w:p w:rsidR="00121EBD" w:rsidRPr="00490395" w:rsidRDefault="00121EBD" w:rsidP="0049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3" w:type="dxa"/>
          </w:tcPr>
          <w:p w:rsidR="00121EBD" w:rsidRPr="0045420F" w:rsidRDefault="00265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Обучение гигиене полости рта и уходу за аппаратами</w:t>
            </w:r>
          </w:p>
        </w:tc>
        <w:tc>
          <w:tcPr>
            <w:tcW w:w="1315" w:type="dxa"/>
            <w:gridSpan w:val="2"/>
          </w:tcPr>
          <w:p w:rsidR="00121EBD" w:rsidRPr="0045420F" w:rsidRDefault="009B69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B401D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265EE5" w:rsidRPr="0045420F" w:rsidTr="009B6965">
        <w:tc>
          <w:tcPr>
            <w:tcW w:w="9747" w:type="dxa"/>
            <w:gridSpan w:val="4"/>
          </w:tcPr>
          <w:p w:rsidR="00265EE5" w:rsidRPr="00265EE5" w:rsidRDefault="00265EE5" w:rsidP="00265E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EE5">
              <w:rPr>
                <w:rFonts w:ascii="Times New Roman" w:hAnsi="Times New Roman" w:cs="Times New Roman"/>
                <w:b/>
                <w:sz w:val="26"/>
                <w:szCs w:val="26"/>
              </w:rPr>
              <w:t>Лабораторно-технические манипуляции:</w:t>
            </w:r>
          </w:p>
        </w:tc>
      </w:tr>
      <w:tr w:rsidR="00121EBD" w:rsidRPr="0045420F" w:rsidTr="009B6965">
        <w:tc>
          <w:tcPr>
            <w:tcW w:w="959" w:type="dxa"/>
          </w:tcPr>
          <w:p w:rsidR="00121EBD" w:rsidRPr="00265EE5" w:rsidRDefault="00121EBD" w:rsidP="00265E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  <w:gridSpan w:val="2"/>
          </w:tcPr>
          <w:p w:rsidR="00121EBD" w:rsidRPr="00265EE5" w:rsidRDefault="00265EE5" w:rsidP="00265EE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65EE5">
              <w:rPr>
                <w:rFonts w:ascii="Times New Roman" w:hAnsi="Times New Roman" w:cs="Times New Roman"/>
                <w:i/>
                <w:sz w:val="26"/>
                <w:szCs w:val="26"/>
              </w:rPr>
              <w:t>Установка винта:</w:t>
            </w:r>
          </w:p>
        </w:tc>
        <w:tc>
          <w:tcPr>
            <w:tcW w:w="1275" w:type="dxa"/>
          </w:tcPr>
          <w:p w:rsidR="00121EBD" w:rsidRPr="0045420F" w:rsidRDefault="00121E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1EBD" w:rsidRPr="0045420F" w:rsidTr="009B6965">
        <w:tc>
          <w:tcPr>
            <w:tcW w:w="959" w:type="dxa"/>
          </w:tcPr>
          <w:p w:rsidR="00121EBD" w:rsidRPr="006E114B" w:rsidRDefault="00121EBD" w:rsidP="006E11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  <w:gridSpan w:val="2"/>
          </w:tcPr>
          <w:p w:rsidR="00121EBD" w:rsidRPr="0045420F" w:rsidRDefault="006E1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65EE5">
              <w:rPr>
                <w:rFonts w:ascii="Times New Roman" w:hAnsi="Times New Roman" w:cs="Times New Roman"/>
                <w:sz w:val="26"/>
                <w:szCs w:val="26"/>
              </w:rPr>
              <w:t>Трехмерного Бертони</w:t>
            </w:r>
          </w:p>
        </w:tc>
        <w:tc>
          <w:tcPr>
            <w:tcW w:w="1275" w:type="dxa"/>
          </w:tcPr>
          <w:p w:rsidR="00121EBD" w:rsidRPr="0045420F" w:rsidRDefault="009B69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1D7146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121EBD" w:rsidRPr="0045420F" w:rsidTr="009B6965">
        <w:tc>
          <w:tcPr>
            <w:tcW w:w="959" w:type="dxa"/>
          </w:tcPr>
          <w:p w:rsidR="00121EBD" w:rsidRPr="006E114B" w:rsidRDefault="00121EBD" w:rsidP="006E11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  <w:gridSpan w:val="2"/>
          </w:tcPr>
          <w:p w:rsidR="00121EBD" w:rsidRPr="0045420F" w:rsidRDefault="006E1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65EE5">
              <w:rPr>
                <w:rFonts w:ascii="Times New Roman" w:hAnsi="Times New Roman" w:cs="Times New Roman"/>
                <w:sz w:val="26"/>
                <w:szCs w:val="26"/>
              </w:rPr>
              <w:t>Секционного перемещения</w:t>
            </w:r>
          </w:p>
        </w:tc>
        <w:tc>
          <w:tcPr>
            <w:tcW w:w="1275" w:type="dxa"/>
          </w:tcPr>
          <w:p w:rsidR="00121EBD" w:rsidRPr="0045420F" w:rsidRDefault="009B69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1D7146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121EBD" w:rsidRPr="0045420F" w:rsidTr="009B6965">
        <w:tc>
          <w:tcPr>
            <w:tcW w:w="959" w:type="dxa"/>
          </w:tcPr>
          <w:p w:rsidR="00121EBD" w:rsidRPr="006E114B" w:rsidRDefault="00121EBD" w:rsidP="006E11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  <w:gridSpan w:val="2"/>
          </w:tcPr>
          <w:p w:rsidR="00121EBD" w:rsidRPr="0045420F" w:rsidRDefault="006E1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65EE5">
              <w:rPr>
                <w:rFonts w:ascii="Times New Roman" w:hAnsi="Times New Roman" w:cs="Times New Roman"/>
                <w:sz w:val="26"/>
                <w:szCs w:val="26"/>
              </w:rPr>
              <w:t>Расширяющего</w:t>
            </w:r>
          </w:p>
        </w:tc>
        <w:tc>
          <w:tcPr>
            <w:tcW w:w="1275" w:type="dxa"/>
          </w:tcPr>
          <w:p w:rsidR="00121EBD" w:rsidRPr="0045420F" w:rsidRDefault="009B69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1D7146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121EBD" w:rsidRPr="0045420F" w:rsidTr="009B6965">
        <w:tc>
          <w:tcPr>
            <w:tcW w:w="959" w:type="dxa"/>
          </w:tcPr>
          <w:p w:rsidR="00121EBD" w:rsidRPr="006E114B" w:rsidRDefault="00121EBD" w:rsidP="006E114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  <w:gridSpan w:val="2"/>
          </w:tcPr>
          <w:p w:rsidR="00121EBD" w:rsidRPr="00265EE5" w:rsidRDefault="00265EE5" w:rsidP="00265EE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65EE5">
              <w:rPr>
                <w:rFonts w:ascii="Times New Roman" w:hAnsi="Times New Roman" w:cs="Times New Roman"/>
                <w:i/>
                <w:sz w:val="26"/>
                <w:szCs w:val="26"/>
              </w:rPr>
              <w:t>Починки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</w:p>
        </w:tc>
        <w:tc>
          <w:tcPr>
            <w:tcW w:w="1275" w:type="dxa"/>
          </w:tcPr>
          <w:p w:rsidR="00121EBD" w:rsidRPr="0045420F" w:rsidRDefault="00121E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1EBD" w:rsidRPr="0045420F" w:rsidTr="009B6965">
        <w:tc>
          <w:tcPr>
            <w:tcW w:w="959" w:type="dxa"/>
          </w:tcPr>
          <w:p w:rsidR="00121EBD" w:rsidRPr="006E114B" w:rsidRDefault="00121EBD" w:rsidP="006E11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  <w:gridSpan w:val="2"/>
          </w:tcPr>
          <w:p w:rsidR="00121EBD" w:rsidRPr="0045420F" w:rsidRDefault="005972EA" w:rsidP="005972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65E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65EE5">
              <w:rPr>
                <w:rFonts w:ascii="Times New Roman" w:hAnsi="Times New Roman" w:cs="Times New Roman"/>
                <w:sz w:val="26"/>
                <w:szCs w:val="26"/>
              </w:rPr>
              <w:t>ерелом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зависимости от вида поломки</w:t>
            </w:r>
          </w:p>
        </w:tc>
        <w:tc>
          <w:tcPr>
            <w:tcW w:w="1275" w:type="dxa"/>
          </w:tcPr>
          <w:p w:rsidR="00121EBD" w:rsidRPr="0045420F" w:rsidRDefault="009B6965" w:rsidP="005972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1D71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972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D714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6E114B" w:rsidTr="009B6965">
        <w:tc>
          <w:tcPr>
            <w:tcW w:w="9747" w:type="dxa"/>
            <w:gridSpan w:val="4"/>
          </w:tcPr>
          <w:p w:rsidR="006E114B" w:rsidRPr="006E114B" w:rsidRDefault="006E114B" w:rsidP="006E11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Дополнительные материалы:</w:t>
            </w:r>
          </w:p>
        </w:tc>
      </w:tr>
      <w:tr w:rsidR="006E114B" w:rsidTr="009B6965">
        <w:tc>
          <w:tcPr>
            <w:tcW w:w="959" w:type="dxa"/>
          </w:tcPr>
          <w:p w:rsidR="006E114B" w:rsidRPr="006E114B" w:rsidRDefault="006E114B" w:rsidP="006E11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13" w:type="dxa"/>
            <w:gridSpan w:val="2"/>
          </w:tcPr>
          <w:p w:rsidR="006E114B" w:rsidRDefault="006E1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-Брекет </w:t>
            </w:r>
            <w:r w:rsidR="009E40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Damon Q  </w:t>
            </w:r>
            <w:r w:rsidR="009E402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E40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9E402E">
              <w:rPr>
                <w:rFonts w:ascii="Times New Roman" w:hAnsi="Times New Roman" w:cs="Times New Roman"/>
                <w:sz w:val="26"/>
                <w:szCs w:val="26"/>
              </w:rPr>
              <w:t>шт)</w:t>
            </w:r>
          </w:p>
          <w:p w:rsidR="009E402E" w:rsidRPr="009E402E" w:rsidRDefault="009E402E" w:rsidP="009E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Брекет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Damon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lear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шт)</w:t>
            </w:r>
          </w:p>
        </w:tc>
        <w:tc>
          <w:tcPr>
            <w:tcW w:w="1275" w:type="dxa"/>
          </w:tcPr>
          <w:p w:rsidR="006E114B" w:rsidRDefault="009B69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5C62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4018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401D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B401D1" w:rsidRDefault="009B69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5C628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4018A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6E114B" w:rsidTr="009B6965">
        <w:tc>
          <w:tcPr>
            <w:tcW w:w="959" w:type="dxa"/>
          </w:tcPr>
          <w:p w:rsidR="006E114B" w:rsidRPr="006E114B" w:rsidRDefault="006E114B" w:rsidP="006E11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  <w:gridSpan w:val="2"/>
          </w:tcPr>
          <w:p w:rsidR="006E114B" w:rsidRPr="009E402E" w:rsidRDefault="009E402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-Замок-трубка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GAC (1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275" w:type="dxa"/>
          </w:tcPr>
          <w:p w:rsidR="006E114B" w:rsidRDefault="009B69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5C62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4018A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9E402E" w:rsidTr="009B6965">
        <w:tc>
          <w:tcPr>
            <w:tcW w:w="959" w:type="dxa"/>
          </w:tcPr>
          <w:p w:rsidR="009E402E" w:rsidRPr="006E114B" w:rsidRDefault="009E402E" w:rsidP="006E11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9E402E" w:rsidRDefault="009E402E" w:rsidP="009E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-Замок-трубка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SNAP(1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275" w:type="dxa"/>
          </w:tcPr>
          <w:p w:rsidR="009E402E" w:rsidRDefault="009B6965" w:rsidP="00A401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5C62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4018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401D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9E402E" w:rsidTr="009B6965">
        <w:tc>
          <w:tcPr>
            <w:tcW w:w="959" w:type="dxa"/>
          </w:tcPr>
          <w:p w:rsidR="009E402E" w:rsidRPr="006E114B" w:rsidRDefault="009E402E" w:rsidP="006E11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  <w:gridSpan w:val="2"/>
          </w:tcPr>
          <w:p w:rsidR="009E402E" w:rsidRPr="000E216B" w:rsidRDefault="000E216B" w:rsidP="000E21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Кнопка</w:t>
            </w:r>
            <w:r w:rsidR="005972EA">
              <w:rPr>
                <w:rFonts w:ascii="Times New Roman" w:hAnsi="Times New Roman" w:cs="Times New Roman"/>
                <w:sz w:val="26"/>
                <w:szCs w:val="26"/>
              </w:rPr>
              <w:t xml:space="preserve"> в зависимости от вида</w:t>
            </w:r>
            <w:r w:rsidRPr="000E216B">
              <w:rPr>
                <w:rFonts w:ascii="Times New Roman" w:hAnsi="Times New Roman" w:cs="Times New Roman"/>
                <w:sz w:val="26"/>
                <w:szCs w:val="26"/>
              </w:rPr>
              <w:t xml:space="preserve"> (1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r w:rsidRPr="000E216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9E402E" w:rsidRDefault="00A57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5C628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4018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9B69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0E216B" w:rsidTr="009B6965">
        <w:tc>
          <w:tcPr>
            <w:tcW w:w="959" w:type="dxa"/>
          </w:tcPr>
          <w:p w:rsidR="000E216B" w:rsidRPr="006E114B" w:rsidRDefault="000E216B" w:rsidP="006E11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  <w:gridSpan w:val="2"/>
          </w:tcPr>
          <w:p w:rsidR="000E216B" w:rsidRDefault="000E216B" w:rsidP="000E21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Стопор </w:t>
            </w:r>
            <w:r w:rsidRPr="000E216B">
              <w:rPr>
                <w:rFonts w:ascii="Times New Roman" w:hAnsi="Times New Roman" w:cs="Times New Roman"/>
                <w:sz w:val="26"/>
                <w:szCs w:val="26"/>
              </w:rPr>
              <w:t>(1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r w:rsidRPr="000E216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0E216B" w:rsidRDefault="009B69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4655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4018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0E216B" w:rsidTr="009B6965">
        <w:tc>
          <w:tcPr>
            <w:tcW w:w="959" w:type="dxa"/>
          </w:tcPr>
          <w:p w:rsidR="000E216B" w:rsidRPr="006E114B" w:rsidRDefault="000E216B" w:rsidP="006E11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  <w:gridSpan w:val="2"/>
          </w:tcPr>
          <w:p w:rsidR="000E216B" w:rsidRDefault="000E216B" w:rsidP="000E21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Эластичная тяга (1уп.)</w:t>
            </w:r>
          </w:p>
        </w:tc>
        <w:tc>
          <w:tcPr>
            <w:tcW w:w="1275" w:type="dxa"/>
          </w:tcPr>
          <w:p w:rsidR="000E216B" w:rsidRDefault="009B69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A4018A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</w:tbl>
    <w:p w:rsidR="00CA3A6C" w:rsidRPr="0045420F" w:rsidRDefault="00CA3A6C">
      <w:pPr>
        <w:rPr>
          <w:rFonts w:ascii="Times New Roman" w:hAnsi="Times New Roman" w:cs="Times New Roman"/>
          <w:sz w:val="26"/>
          <w:szCs w:val="26"/>
        </w:rPr>
      </w:pPr>
    </w:p>
    <w:sectPr w:rsidR="00CA3A6C" w:rsidRPr="0045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FBE" w:rsidRDefault="002A1FBE" w:rsidP="008470CA">
      <w:pPr>
        <w:spacing w:after="0" w:line="240" w:lineRule="auto"/>
      </w:pPr>
      <w:r>
        <w:separator/>
      </w:r>
    </w:p>
  </w:endnote>
  <w:endnote w:type="continuationSeparator" w:id="0">
    <w:p w:rsidR="002A1FBE" w:rsidRDefault="002A1FBE" w:rsidP="0084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FBE" w:rsidRDefault="002A1FBE" w:rsidP="008470CA">
      <w:pPr>
        <w:spacing w:after="0" w:line="240" w:lineRule="auto"/>
      </w:pPr>
      <w:r>
        <w:separator/>
      </w:r>
    </w:p>
  </w:footnote>
  <w:footnote w:type="continuationSeparator" w:id="0">
    <w:p w:rsidR="002A1FBE" w:rsidRDefault="002A1FBE" w:rsidP="00847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27D9"/>
    <w:multiLevelType w:val="hybridMultilevel"/>
    <w:tmpl w:val="FD847734"/>
    <w:lvl w:ilvl="0" w:tplc="E6A84B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445FD"/>
    <w:multiLevelType w:val="hybridMultilevel"/>
    <w:tmpl w:val="3B185C80"/>
    <w:lvl w:ilvl="0" w:tplc="869EEA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63DED"/>
    <w:multiLevelType w:val="hybridMultilevel"/>
    <w:tmpl w:val="50180568"/>
    <w:lvl w:ilvl="0" w:tplc="2E76EC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A7797"/>
    <w:multiLevelType w:val="hybridMultilevel"/>
    <w:tmpl w:val="AD10F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C41B6"/>
    <w:multiLevelType w:val="hybridMultilevel"/>
    <w:tmpl w:val="B7941904"/>
    <w:lvl w:ilvl="0" w:tplc="F3E408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715A0"/>
    <w:multiLevelType w:val="hybridMultilevel"/>
    <w:tmpl w:val="2BB8A3AA"/>
    <w:lvl w:ilvl="0" w:tplc="AD88ABB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F22F5C"/>
    <w:multiLevelType w:val="hybridMultilevel"/>
    <w:tmpl w:val="C88A129C"/>
    <w:lvl w:ilvl="0" w:tplc="CC5ED9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024A4"/>
    <w:multiLevelType w:val="hybridMultilevel"/>
    <w:tmpl w:val="14C04B6C"/>
    <w:lvl w:ilvl="0" w:tplc="18C469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73443"/>
    <w:multiLevelType w:val="hybridMultilevel"/>
    <w:tmpl w:val="3B847F16"/>
    <w:lvl w:ilvl="0" w:tplc="8DAEBB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C362A"/>
    <w:multiLevelType w:val="hybridMultilevel"/>
    <w:tmpl w:val="1FAA294E"/>
    <w:lvl w:ilvl="0" w:tplc="26BE8C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E5185"/>
    <w:multiLevelType w:val="hybridMultilevel"/>
    <w:tmpl w:val="8F0ADA6C"/>
    <w:lvl w:ilvl="0" w:tplc="A4BC54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10"/>
  </w:num>
  <w:num w:numId="7">
    <w:abstractNumId w:val="4"/>
  </w:num>
  <w:num w:numId="8">
    <w:abstractNumId w:val="0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BD"/>
    <w:rsid w:val="000E216B"/>
    <w:rsid w:val="00121EBD"/>
    <w:rsid w:val="00153B29"/>
    <w:rsid w:val="001D7146"/>
    <w:rsid w:val="002605C7"/>
    <w:rsid w:val="00265EE5"/>
    <w:rsid w:val="002A1FBE"/>
    <w:rsid w:val="002E304E"/>
    <w:rsid w:val="00397532"/>
    <w:rsid w:val="0045420F"/>
    <w:rsid w:val="00465540"/>
    <w:rsid w:val="00490395"/>
    <w:rsid w:val="0052086B"/>
    <w:rsid w:val="005972EA"/>
    <w:rsid w:val="005C6283"/>
    <w:rsid w:val="006B6780"/>
    <w:rsid w:val="006E114B"/>
    <w:rsid w:val="008470CA"/>
    <w:rsid w:val="008A6E8C"/>
    <w:rsid w:val="008C56B3"/>
    <w:rsid w:val="00962A61"/>
    <w:rsid w:val="009912B7"/>
    <w:rsid w:val="009A4634"/>
    <w:rsid w:val="009B6965"/>
    <w:rsid w:val="009C1AEC"/>
    <w:rsid w:val="009E402E"/>
    <w:rsid w:val="00A4018A"/>
    <w:rsid w:val="00A57D8B"/>
    <w:rsid w:val="00AA72DC"/>
    <w:rsid w:val="00B401D1"/>
    <w:rsid w:val="00B96BB9"/>
    <w:rsid w:val="00BA31FB"/>
    <w:rsid w:val="00C23DA7"/>
    <w:rsid w:val="00C96278"/>
    <w:rsid w:val="00CA3A6C"/>
    <w:rsid w:val="00DB2DB9"/>
    <w:rsid w:val="00E21726"/>
    <w:rsid w:val="00EB630B"/>
    <w:rsid w:val="00EF4437"/>
    <w:rsid w:val="00F0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3A562B-262F-42F2-B5D4-BFCC8A4F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E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0CA"/>
  </w:style>
  <w:style w:type="paragraph" w:styleId="a7">
    <w:name w:val="footer"/>
    <w:basedOn w:val="a"/>
    <w:link w:val="a8"/>
    <w:uiPriority w:val="99"/>
    <w:unhideWhenUsed/>
    <w:rsid w:val="00847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CF430-68E3-444F-8DE6-25EA062D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20</cp:revision>
  <dcterms:created xsi:type="dcterms:W3CDTF">2014-08-26T16:06:00Z</dcterms:created>
  <dcterms:modified xsi:type="dcterms:W3CDTF">2018-09-30T19:01:00Z</dcterms:modified>
</cp:coreProperties>
</file>